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0839" w14:textId="792815B8" w:rsidR="00692292" w:rsidRPr="00962F11" w:rsidRDefault="00370258" w:rsidP="00692292">
      <w:pPr>
        <w:autoSpaceDE w:val="0"/>
        <w:autoSpaceDN w:val="0"/>
        <w:adjustRightInd w:val="0"/>
        <w:rPr>
          <w:rFonts w:ascii="Calibri" w:hAnsi="Calibri" w:cs="TT16At00"/>
          <w:sz w:val="28"/>
          <w:szCs w:val="28"/>
        </w:rPr>
      </w:pPr>
      <w:r>
        <w:rPr>
          <w:rFonts w:ascii="Calibri" w:hAnsi="Calibri" w:cs="TT16At00"/>
          <w:noProof/>
          <w:sz w:val="28"/>
          <w:szCs w:val="28"/>
        </w:rPr>
        <w:drawing>
          <wp:anchor distT="0" distB="0" distL="114300" distR="114300" simplePos="0" relativeHeight="251678720" behindDoc="1" locked="0" layoutInCell="1" allowOverlap="1" wp14:anchorId="1BD59164" wp14:editId="546F453B">
            <wp:simplePos x="0" y="0"/>
            <wp:positionH relativeFrom="margin">
              <wp:align>right</wp:align>
            </wp:positionH>
            <wp:positionV relativeFrom="paragraph">
              <wp:posOffset>0</wp:posOffset>
            </wp:positionV>
            <wp:extent cx="2207895" cy="796290"/>
            <wp:effectExtent l="0" t="0" r="1905" b="3810"/>
            <wp:wrapTight wrapText="bothSides">
              <wp:wrapPolygon edited="0">
                <wp:start x="0" y="0"/>
                <wp:lineTo x="0" y="21187"/>
                <wp:lineTo x="21432" y="21187"/>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5025" w14:textId="77777777" w:rsidR="00692292" w:rsidRPr="00962F11" w:rsidRDefault="00692292" w:rsidP="00692292">
      <w:pPr>
        <w:autoSpaceDE w:val="0"/>
        <w:autoSpaceDN w:val="0"/>
        <w:adjustRightInd w:val="0"/>
        <w:rPr>
          <w:rFonts w:ascii="Calibri" w:hAnsi="Calibri" w:cs="TT16At00"/>
          <w:sz w:val="28"/>
          <w:szCs w:val="28"/>
        </w:rPr>
      </w:pPr>
    </w:p>
    <w:p w14:paraId="33616253" w14:textId="77777777" w:rsidR="00692292" w:rsidRPr="00962F11" w:rsidRDefault="00692292" w:rsidP="00692292">
      <w:pPr>
        <w:autoSpaceDE w:val="0"/>
        <w:autoSpaceDN w:val="0"/>
        <w:adjustRightInd w:val="0"/>
        <w:rPr>
          <w:rFonts w:ascii="Calibri" w:hAnsi="Calibri" w:cs="TT16At00"/>
          <w:sz w:val="28"/>
          <w:szCs w:val="28"/>
        </w:rPr>
      </w:pPr>
    </w:p>
    <w:p w14:paraId="16534BB1" w14:textId="77777777" w:rsidR="00942010" w:rsidRDefault="00942010" w:rsidP="00430AC0">
      <w:pPr>
        <w:autoSpaceDE w:val="0"/>
        <w:jc w:val="center"/>
        <w:rPr>
          <w:rFonts w:ascii="Calibri" w:hAnsi="Calibri"/>
          <w:b/>
          <w:bCs/>
          <w:color w:val="FF0000"/>
          <w:sz w:val="96"/>
          <w:szCs w:val="96"/>
        </w:rPr>
      </w:pPr>
    </w:p>
    <w:p w14:paraId="466E72E9" w14:textId="696325E8" w:rsidR="00942010" w:rsidRDefault="00664376" w:rsidP="00430AC0">
      <w:pPr>
        <w:autoSpaceDE w:val="0"/>
        <w:jc w:val="center"/>
        <w:rPr>
          <w:rFonts w:ascii="Calibri" w:hAnsi="Calibri"/>
          <w:b/>
          <w:bCs/>
          <w:color w:val="FF0000"/>
          <w:sz w:val="96"/>
          <w:szCs w:val="96"/>
        </w:rPr>
      </w:pPr>
      <w:r>
        <w:rPr>
          <w:rFonts w:ascii="Calibri" w:hAnsi="Calibri"/>
          <w:b/>
          <w:bCs/>
          <w:noProof/>
          <w:color w:val="FF0000"/>
          <w:sz w:val="96"/>
          <w:szCs w:val="96"/>
        </w:rPr>
        <w:drawing>
          <wp:inline distT="0" distB="0" distL="0" distR="0" wp14:anchorId="1BB232DD" wp14:editId="2887A290">
            <wp:extent cx="619125" cy="781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le Primary School low resolu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993" cy="783774"/>
                    </a:xfrm>
                    <a:prstGeom prst="rect">
                      <a:avLst/>
                    </a:prstGeom>
                  </pic:spPr>
                </pic:pic>
              </a:graphicData>
            </a:graphic>
          </wp:inline>
        </w:drawing>
      </w:r>
    </w:p>
    <w:p w14:paraId="49202E1F" w14:textId="588EC610" w:rsidR="00430AC0" w:rsidRPr="00664376" w:rsidRDefault="00664376" w:rsidP="00430AC0">
      <w:pPr>
        <w:autoSpaceDE w:val="0"/>
        <w:jc w:val="center"/>
        <w:rPr>
          <w:rFonts w:ascii="Calibri" w:hAnsi="Calibri"/>
          <w:b/>
          <w:bCs/>
          <w:sz w:val="96"/>
          <w:szCs w:val="96"/>
        </w:rPr>
      </w:pPr>
      <w:r w:rsidRPr="00664376">
        <w:rPr>
          <w:rFonts w:ascii="Calibri" w:hAnsi="Calibri"/>
          <w:b/>
          <w:bCs/>
          <w:sz w:val="96"/>
          <w:szCs w:val="96"/>
        </w:rPr>
        <w:t>Scole CE Primary Academy</w:t>
      </w:r>
    </w:p>
    <w:p w14:paraId="72964954" w14:textId="77777777" w:rsidR="00430AC0" w:rsidRDefault="00430AC0" w:rsidP="00430AC0">
      <w:pPr>
        <w:autoSpaceDE w:val="0"/>
        <w:rPr>
          <w:rFonts w:ascii="Calibri" w:hAnsi="Calibri"/>
          <w:b/>
          <w:bCs/>
          <w:sz w:val="24"/>
          <w:szCs w:val="24"/>
        </w:rPr>
      </w:pPr>
    </w:p>
    <w:p w14:paraId="3A36448E" w14:textId="77777777" w:rsidR="00430AC0" w:rsidRPr="00664376" w:rsidRDefault="00430AC0" w:rsidP="00430AC0">
      <w:pPr>
        <w:autoSpaceDE w:val="0"/>
        <w:jc w:val="center"/>
        <w:rPr>
          <w:rFonts w:ascii="Calibri" w:hAnsi="Calibri"/>
          <w:b/>
          <w:bCs/>
          <w:sz w:val="72"/>
          <w:szCs w:val="72"/>
        </w:rPr>
      </w:pPr>
      <w:r w:rsidRPr="00664376">
        <w:rPr>
          <w:rFonts w:ascii="Calibri" w:hAnsi="Calibri"/>
          <w:b/>
          <w:bCs/>
          <w:sz w:val="72"/>
          <w:szCs w:val="72"/>
        </w:rPr>
        <w:t>Supporting Pupils with Medical Conditions Policy</w:t>
      </w:r>
    </w:p>
    <w:p w14:paraId="4EF0C6D0" w14:textId="77777777" w:rsidR="00BF3BA8" w:rsidRDefault="00BF3BA8" w:rsidP="0067073D">
      <w:pPr>
        <w:autoSpaceDE w:val="0"/>
        <w:rPr>
          <w:rFonts w:ascii="Calibri" w:hAnsi="Calibri"/>
          <w:b/>
          <w:bCs/>
          <w:sz w:val="36"/>
          <w:szCs w:val="36"/>
        </w:rPr>
      </w:pPr>
    </w:p>
    <w:p w14:paraId="24001C30" w14:textId="77777777" w:rsidR="0067073D" w:rsidRDefault="0067073D" w:rsidP="0067073D">
      <w:pPr>
        <w:autoSpaceDE w:val="0"/>
        <w:rPr>
          <w:rFonts w:ascii="Calibri" w:hAnsi="Calibri"/>
          <w:b/>
          <w:bCs/>
          <w:sz w:val="36"/>
          <w:szCs w:val="36"/>
        </w:rPr>
      </w:pPr>
    </w:p>
    <w:p w14:paraId="21017244" w14:textId="77777777" w:rsidR="0067073D" w:rsidRDefault="0067073D" w:rsidP="0067073D">
      <w:pPr>
        <w:autoSpaceDE w:val="0"/>
        <w:rPr>
          <w:rFonts w:ascii="Calibri" w:hAnsi="Calibri"/>
          <w:b/>
          <w:bCs/>
          <w:sz w:val="36"/>
          <w:szCs w:val="36"/>
        </w:rPr>
      </w:pPr>
    </w:p>
    <w:p w14:paraId="5169DC35" w14:textId="77777777" w:rsidR="0067073D" w:rsidRDefault="0067073D" w:rsidP="0067073D">
      <w:pPr>
        <w:autoSpaceDE w:val="0"/>
        <w:rPr>
          <w:rFonts w:ascii="Calibri" w:hAnsi="Calibri"/>
          <w:b/>
          <w:bCs/>
          <w:sz w:val="36"/>
          <w:szCs w:val="36"/>
        </w:rPr>
      </w:pPr>
    </w:p>
    <w:tbl>
      <w:tblPr>
        <w:tblW w:w="0" w:type="auto"/>
        <w:jc w:val="center"/>
        <w:tblLook w:val="04A0" w:firstRow="1" w:lastRow="0" w:firstColumn="1" w:lastColumn="0" w:noHBand="0" w:noVBand="1"/>
      </w:tblPr>
      <w:tblGrid>
        <w:gridCol w:w="2943"/>
        <w:gridCol w:w="5630"/>
      </w:tblGrid>
      <w:tr w:rsidR="00097574" w14:paraId="758C2011" w14:textId="77777777" w:rsidTr="00097574">
        <w:trPr>
          <w:jc w:val="center"/>
        </w:trPr>
        <w:tc>
          <w:tcPr>
            <w:tcW w:w="2943" w:type="dxa"/>
            <w:tcBorders>
              <w:top w:val="single" w:sz="4" w:space="0" w:color="auto"/>
              <w:left w:val="single" w:sz="4" w:space="0" w:color="auto"/>
              <w:bottom w:val="single" w:sz="4" w:space="0" w:color="auto"/>
              <w:right w:val="nil"/>
            </w:tcBorders>
            <w:shd w:val="clear" w:color="auto" w:fill="auto"/>
          </w:tcPr>
          <w:p w14:paraId="2EE16C7E"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Policy Type:</w:t>
            </w:r>
          </w:p>
          <w:p w14:paraId="190BEEEC"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Date Issued by MAT:</w:t>
            </w:r>
          </w:p>
          <w:p w14:paraId="2D43E4D4" w14:textId="788535D2"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Approved By:</w:t>
            </w:r>
          </w:p>
          <w:p w14:paraId="20AE6239"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Approval Date:</w:t>
            </w:r>
          </w:p>
          <w:p w14:paraId="5CFAE9F0"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Review Date:</w:t>
            </w:r>
          </w:p>
          <w:p w14:paraId="20ED9619"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Person Responsible:</w:t>
            </w:r>
          </w:p>
        </w:tc>
        <w:tc>
          <w:tcPr>
            <w:tcW w:w="5630" w:type="dxa"/>
            <w:tcBorders>
              <w:top w:val="single" w:sz="4" w:space="0" w:color="auto"/>
              <w:left w:val="nil"/>
              <w:bottom w:val="single" w:sz="4" w:space="0" w:color="auto"/>
              <w:right w:val="single" w:sz="4" w:space="0" w:color="auto"/>
            </w:tcBorders>
            <w:shd w:val="clear" w:color="auto" w:fill="auto"/>
          </w:tcPr>
          <w:p w14:paraId="55A404DD"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Trust Policy</w:t>
            </w:r>
          </w:p>
          <w:p w14:paraId="105B6C94" w14:textId="772D7FB9" w:rsidR="00097574" w:rsidRPr="00097574" w:rsidRDefault="00962C14" w:rsidP="00097574">
            <w:pPr>
              <w:autoSpaceDE w:val="0"/>
              <w:autoSpaceDN w:val="0"/>
              <w:adjustRightInd w:val="0"/>
              <w:rPr>
                <w:rFonts w:ascii="Calibri" w:hAnsi="Calibri" w:cs="TT16At00"/>
                <w:b/>
                <w:sz w:val="28"/>
                <w:szCs w:val="28"/>
                <w:lang w:val="en-US" w:eastAsia="en-US"/>
              </w:rPr>
            </w:pPr>
            <w:r>
              <w:rPr>
                <w:rFonts w:ascii="Calibri" w:hAnsi="Calibri" w:cs="TT16At00"/>
                <w:b/>
                <w:sz w:val="28"/>
                <w:szCs w:val="28"/>
                <w:lang w:val="en-US" w:eastAsia="en-US"/>
              </w:rPr>
              <w:t>06</w:t>
            </w:r>
            <w:r w:rsidR="00097574" w:rsidRPr="00097574">
              <w:rPr>
                <w:rFonts w:ascii="Calibri" w:hAnsi="Calibri" w:cs="TT16At00"/>
                <w:b/>
                <w:sz w:val="28"/>
                <w:szCs w:val="28"/>
                <w:lang w:val="en-US" w:eastAsia="en-US"/>
              </w:rPr>
              <w:t>/</w:t>
            </w:r>
            <w:r>
              <w:rPr>
                <w:rFonts w:ascii="Calibri" w:hAnsi="Calibri" w:cs="TT16At00"/>
                <w:b/>
                <w:sz w:val="28"/>
                <w:szCs w:val="28"/>
                <w:lang w:val="en-US" w:eastAsia="en-US"/>
              </w:rPr>
              <w:t>06</w:t>
            </w:r>
            <w:r w:rsidR="00097574" w:rsidRPr="00097574">
              <w:rPr>
                <w:rFonts w:ascii="Calibri" w:hAnsi="Calibri" w:cs="TT16At00"/>
                <w:b/>
                <w:sz w:val="28"/>
                <w:szCs w:val="28"/>
                <w:lang w:val="en-US" w:eastAsia="en-US"/>
              </w:rPr>
              <w:t>/</w:t>
            </w:r>
            <w:r>
              <w:rPr>
                <w:rFonts w:ascii="Calibri" w:hAnsi="Calibri" w:cs="TT16At00"/>
                <w:b/>
                <w:sz w:val="28"/>
                <w:szCs w:val="28"/>
                <w:lang w:val="en-US" w:eastAsia="en-US"/>
              </w:rPr>
              <w:t>2023</w:t>
            </w:r>
          </w:p>
          <w:p w14:paraId="4186E95A" w14:textId="2AB59FDA" w:rsidR="0067073D"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 xml:space="preserve">Trust </w:t>
            </w:r>
            <w:r w:rsidR="0067073D">
              <w:rPr>
                <w:rFonts w:ascii="Calibri" w:hAnsi="Calibri" w:cs="TT16At00"/>
                <w:b/>
                <w:sz w:val="28"/>
                <w:szCs w:val="28"/>
                <w:lang w:val="en-US" w:eastAsia="en-US"/>
              </w:rPr>
              <w:t>Executive Team</w:t>
            </w:r>
          </w:p>
          <w:p w14:paraId="0DF68D59" w14:textId="7B26925D" w:rsidR="00097574" w:rsidRPr="00097574" w:rsidRDefault="00962C14" w:rsidP="00097574">
            <w:pPr>
              <w:autoSpaceDE w:val="0"/>
              <w:autoSpaceDN w:val="0"/>
              <w:adjustRightInd w:val="0"/>
              <w:rPr>
                <w:rFonts w:ascii="Calibri" w:hAnsi="Calibri" w:cs="TT16At00"/>
                <w:b/>
                <w:sz w:val="28"/>
                <w:szCs w:val="28"/>
                <w:lang w:val="en-US" w:eastAsia="en-US"/>
              </w:rPr>
            </w:pPr>
            <w:r>
              <w:rPr>
                <w:rFonts w:ascii="Calibri" w:hAnsi="Calibri" w:cs="TT16At00"/>
                <w:b/>
                <w:sz w:val="28"/>
                <w:szCs w:val="28"/>
                <w:lang w:val="en-US" w:eastAsia="en-US"/>
              </w:rPr>
              <w:t>15</w:t>
            </w:r>
            <w:r w:rsidR="00097574" w:rsidRPr="00097574">
              <w:rPr>
                <w:rFonts w:ascii="Calibri" w:hAnsi="Calibri" w:cs="TT16At00"/>
                <w:b/>
                <w:sz w:val="28"/>
                <w:szCs w:val="28"/>
                <w:lang w:val="en-US" w:eastAsia="en-US"/>
              </w:rPr>
              <w:t>/</w:t>
            </w:r>
            <w:r>
              <w:rPr>
                <w:rFonts w:ascii="Calibri" w:hAnsi="Calibri" w:cs="TT16At00"/>
                <w:b/>
                <w:sz w:val="28"/>
                <w:szCs w:val="28"/>
                <w:lang w:val="en-US" w:eastAsia="en-US"/>
              </w:rPr>
              <w:t>05</w:t>
            </w:r>
            <w:r w:rsidR="00097574" w:rsidRPr="00097574">
              <w:rPr>
                <w:rFonts w:ascii="Calibri" w:hAnsi="Calibri" w:cs="TT16At00"/>
                <w:b/>
                <w:sz w:val="28"/>
                <w:szCs w:val="28"/>
                <w:lang w:val="en-US" w:eastAsia="en-US"/>
              </w:rPr>
              <w:t>/</w:t>
            </w:r>
            <w:r>
              <w:rPr>
                <w:rFonts w:ascii="Calibri" w:hAnsi="Calibri" w:cs="TT16At00"/>
                <w:b/>
                <w:sz w:val="28"/>
                <w:szCs w:val="28"/>
                <w:lang w:val="en-US" w:eastAsia="en-US"/>
              </w:rPr>
              <w:t>2023</w:t>
            </w:r>
          </w:p>
          <w:p w14:paraId="46993971" w14:textId="49E3201F" w:rsidR="00097574" w:rsidRPr="00097574" w:rsidRDefault="00821192" w:rsidP="00097574">
            <w:pPr>
              <w:autoSpaceDE w:val="0"/>
              <w:autoSpaceDN w:val="0"/>
              <w:adjustRightInd w:val="0"/>
              <w:rPr>
                <w:rFonts w:ascii="Calibri" w:hAnsi="Calibri" w:cs="TT16At00"/>
                <w:b/>
                <w:sz w:val="28"/>
                <w:szCs w:val="28"/>
                <w:lang w:val="en-US" w:eastAsia="en-US"/>
              </w:rPr>
            </w:pPr>
            <w:r>
              <w:rPr>
                <w:rFonts w:ascii="Calibri" w:hAnsi="Calibri" w:cs="TT16At00"/>
                <w:b/>
                <w:sz w:val="28"/>
                <w:szCs w:val="28"/>
                <w:lang w:val="en-US" w:eastAsia="en-US"/>
              </w:rPr>
              <w:t>May 202</w:t>
            </w:r>
            <w:r w:rsidR="00645756">
              <w:rPr>
                <w:rFonts w:ascii="Calibri" w:hAnsi="Calibri" w:cs="TT16At00"/>
                <w:b/>
                <w:sz w:val="28"/>
                <w:szCs w:val="28"/>
                <w:lang w:val="en-US" w:eastAsia="en-US"/>
              </w:rPr>
              <w:t>4</w:t>
            </w:r>
          </w:p>
          <w:p w14:paraId="7F3D8109" w14:textId="77777777" w:rsidR="00097574" w:rsidRPr="00097574" w:rsidRDefault="00097574" w:rsidP="00097574">
            <w:pPr>
              <w:autoSpaceDE w:val="0"/>
              <w:autoSpaceDN w:val="0"/>
              <w:adjustRightInd w:val="0"/>
              <w:rPr>
                <w:rFonts w:ascii="Calibri" w:hAnsi="Calibri" w:cs="TT16At00"/>
                <w:b/>
                <w:sz w:val="28"/>
                <w:szCs w:val="28"/>
                <w:lang w:val="en-US" w:eastAsia="en-US"/>
              </w:rPr>
            </w:pPr>
            <w:r w:rsidRPr="00097574">
              <w:rPr>
                <w:rFonts w:ascii="Calibri" w:hAnsi="Calibri" w:cs="TT16At00"/>
                <w:b/>
                <w:sz w:val="28"/>
                <w:szCs w:val="28"/>
                <w:lang w:val="en-US" w:eastAsia="en-US"/>
              </w:rPr>
              <w:t>Head of Safeguarding</w:t>
            </w:r>
          </w:p>
        </w:tc>
      </w:tr>
    </w:tbl>
    <w:p w14:paraId="68A3B4CF" w14:textId="237E8718" w:rsidR="0067073D" w:rsidRDefault="0067073D" w:rsidP="00D219C4">
      <w:pPr>
        <w:rPr>
          <w:rFonts w:ascii="Calibri" w:hAnsi="Calibri"/>
          <w:b/>
          <w:sz w:val="28"/>
          <w:szCs w:val="28"/>
        </w:rPr>
      </w:pPr>
    </w:p>
    <w:p w14:paraId="5AF68D1F" w14:textId="77777777" w:rsidR="00942010" w:rsidRDefault="00942010" w:rsidP="00D219C4">
      <w:pPr>
        <w:rPr>
          <w:rFonts w:ascii="Calibri" w:hAnsi="Calibri"/>
          <w:b/>
          <w:sz w:val="28"/>
          <w:szCs w:val="28"/>
        </w:rPr>
      </w:pPr>
    </w:p>
    <w:p w14:paraId="2D865408" w14:textId="726246FA" w:rsidR="00942010" w:rsidRDefault="00942010" w:rsidP="00D219C4">
      <w:pPr>
        <w:rPr>
          <w:rFonts w:ascii="Calibri" w:hAnsi="Calibri"/>
          <w:b/>
          <w:sz w:val="28"/>
          <w:szCs w:val="28"/>
        </w:rPr>
      </w:pPr>
    </w:p>
    <w:p w14:paraId="3F49D01E" w14:textId="77777777" w:rsidR="00664376" w:rsidRDefault="00664376" w:rsidP="00D219C4">
      <w:pPr>
        <w:rPr>
          <w:rFonts w:ascii="Calibri" w:hAnsi="Calibri"/>
          <w:b/>
          <w:sz w:val="28"/>
          <w:szCs w:val="28"/>
        </w:rPr>
      </w:pPr>
    </w:p>
    <w:p w14:paraId="1BEF3C68" w14:textId="77777777" w:rsidR="00942010" w:rsidRDefault="00942010" w:rsidP="00D219C4">
      <w:pPr>
        <w:rPr>
          <w:rFonts w:ascii="Calibri" w:hAnsi="Calibri"/>
          <w:b/>
          <w:sz w:val="28"/>
          <w:szCs w:val="28"/>
        </w:rPr>
      </w:pPr>
    </w:p>
    <w:p w14:paraId="1520DFD0" w14:textId="77777777" w:rsidR="00FB39FB" w:rsidRDefault="00FB39FB" w:rsidP="00D219C4">
      <w:pPr>
        <w:rPr>
          <w:rFonts w:ascii="Calibri" w:hAnsi="Calibri"/>
          <w:b/>
          <w:sz w:val="28"/>
          <w:szCs w:val="28"/>
        </w:rPr>
      </w:pPr>
    </w:p>
    <w:p w14:paraId="38DDD85F" w14:textId="6F39BD52" w:rsidR="00D219C4" w:rsidRPr="00EC134E" w:rsidRDefault="00D219C4" w:rsidP="00D219C4">
      <w:pPr>
        <w:rPr>
          <w:rFonts w:ascii="Calibri" w:hAnsi="Calibri"/>
          <w:b/>
          <w:sz w:val="28"/>
          <w:szCs w:val="28"/>
        </w:rPr>
      </w:pPr>
      <w:r w:rsidRPr="00EC134E">
        <w:rPr>
          <w:rFonts w:ascii="Calibri" w:hAnsi="Calibri"/>
          <w:b/>
          <w:sz w:val="28"/>
          <w:szCs w:val="28"/>
        </w:rPr>
        <w:lastRenderedPageBreak/>
        <w:t xml:space="preserve">Summary of Changes </w:t>
      </w:r>
    </w:p>
    <w:p w14:paraId="31C29492" w14:textId="77777777" w:rsidR="00D219C4" w:rsidRPr="00E607ED" w:rsidRDefault="00D219C4" w:rsidP="00D219C4">
      <w:pPr>
        <w:rPr>
          <w:rFonts w:ascii="Calibri" w:hAnsi="Calibri"/>
          <w:b/>
          <w:color w:val="FF0000"/>
          <w:sz w:val="24"/>
          <w:szCs w:val="24"/>
        </w:rPr>
      </w:pPr>
    </w:p>
    <w:p w14:paraId="10CA79A3" w14:textId="77777777" w:rsidR="00D219C4" w:rsidRPr="00E607ED" w:rsidRDefault="00D219C4" w:rsidP="00D219C4">
      <w:pPr>
        <w:autoSpaceDE w:val="0"/>
        <w:autoSpaceDN w:val="0"/>
        <w:adjustRightInd w:val="0"/>
        <w:jc w:val="both"/>
        <w:rPr>
          <w:rFonts w:ascii="Calibri" w:hAnsi="Calibri"/>
          <w:iCs/>
          <w:sz w:val="24"/>
          <w:szCs w:val="24"/>
        </w:rPr>
      </w:pPr>
      <w:r w:rsidRPr="00E607ED">
        <w:rPr>
          <w:rFonts w:ascii="Calibri" w:hAnsi="Calibri"/>
          <w:iCs/>
          <w:sz w:val="24"/>
          <w:szCs w:val="24"/>
        </w:rPr>
        <w:t xml:space="preserve">The model policy has been revised to reflect these changes to the statutory guidance as outlined below. </w:t>
      </w:r>
    </w:p>
    <w:p w14:paraId="42A91877" w14:textId="77777777" w:rsidR="00D219C4" w:rsidRPr="00E607ED" w:rsidRDefault="00D219C4" w:rsidP="00D219C4">
      <w:pPr>
        <w:autoSpaceDE w:val="0"/>
        <w:autoSpaceDN w:val="0"/>
        <w:adjustRightInd w:val="0"/>
        <w:jc w:val="both"/>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349"/>
        <w:gridCol w:w="5774"/>
        <w:gridCol w:w="954"/>
      </w:tblGrid>
      <w:tr w:rsidR="00D219C4" w:rsidRPr="00E607ED" w14:paraId="42758530" w14:textId="77777777" w:rsidTr="006C65A8">
        <w:tc>
          <w:tcPr>
            <w:tcW w:w="952" w:type="dxa"/>
            <w:tcBorders>
              <w:top w:val="single" w:sz="4" w:space="0" w:color="auto"/>
              <w:left w:val="single" w:sz="4" w:space="0" w:color="auto"/>
              <w:bottom w:val="single" w:sz="4" w:space="0" w:color="auto"/>
              <w:right w:val="single" w:sz="4" w:space="0" w:color="auto"/>
            </w:tcBorders>
            <w:hideMark/>
          </w:tcPr>
          <w:p w14:paraId="6C1C542F" w14:textId="77777777" w:rsidR="00D219C4" w:rsidRPr="00E607ED" w:rsidRDefault="00D219C4" w:rsidP="00E607ED">
            <w:pPr>
              <w:suppressAutoHyphens/>
              <w:rPr>
                <w:rFonts w:ascii="Calibri" w:hAnsi="Calibri"/>
                <w:b/>
                <w:sz w:val="24"/>
                <w:szCs w:val="24"/>
                <w:lang w:val="en-US"/>
              </w:rPr>
            </w:pPr>
            <w:r w:rsidRPr="00E607ED">
              <w:rPr>
                <w:rFonts w:ascii="Calibri" w:hAnsi="Calibri"/>
                <w:b/>
                <w:sz w:val="24"/>
                <w:szCs w:val="24"/>
              </w:rPr>
              <w:t>Page Ref.</w:t>
            </w:r>
          </w:p>
        </w:tc>
        <w:tc>
          <w:tcPr>
            <w:tcW w:w="1349" w:type="dxa"/>
            <w:tcBorders>
              <w:top w:val="single" w:sz="4" w:space="0" w:color="auto"/>
              <w:left w:val="single" w:sz="4" w:space="0" w:color="auto"/>
              <w:bottom w:val="single" w:sz="4" w:space="0" w:color="auto"/>
              <w:right w:val="single" w:sz="4" w:space="0" w:color="auto"/>
            </w:tcBorders>
            <w:hideMark/>
          </w:tcPr>
          <w:p w14:paraId="15D68FCE" w14:textId="77777777" w:rsidR="00D219C4" w:rsidRPr="00E607ED" w:rsidRDefault="00D219C4" w:rsidP="00E607ED">
            <w:pPr>
              <w:suppressAutoHyphens/>
              <w:rPr>
                <w:rFonts w:ascii="Calibri" w:hAnsi="Calibri"/>
                <w:b/>
                <w:sz w:val="24"/>
                <w:szCs w:val="24"/>
                <w:lang w:val="en-US"/>
              </w:rPr>
            </w:pPr>
            <w:r w:rsidRPr="00E607ED">
              <w:rPr>
                <w:rFonts w:ascii="Calibri" w:hAnsi="Calibri"/>
                <w:b/>
                <w:sz w:val="24"/>
                <w:szCs w:val="24"/>
              </w:rPr>
              <w:t>Section</w:t>
            </w:r>
          </w:p>
        </w:tc>
        <w:tc>
          <w:tcPr>
            <w:tcW w:w="5988" w:type="dxa"/>
            <w:tcBorders>
              <w:top w:val="single" w:sz="4" w:space="0" w:color="auto"/>
              <w:left w:val="single" w:sz="4" w:space="0" w:color="auto"/>
              <w:bottom w:val="single" w:sz="4" w:space="0" w:color="auto"/>
              <w:right w:val="single" w:sz="4" w:space="0" w:color="auto"/>
            </w:tcBorders>
            <w:hideMark/>
          </w:tcPr>
          <w:p w14:paraId="635787B5" w14:textId="77777777" w:rsidR="00D219C4" w:rsidRPr="00E607ED" w:rsidRDefault="00D219C4" w:rsidP="00E607ED">
            <w:pPr>
              <w:suppressAutoHyphens/>
              <w:rPr>
                <w:rFonts w:ascii="Calibri" w:hAnsi="Calibri"/>
                <w:b/>
                <w:sz w:val="24"/>
                <w:szCs w:val="24"/>
                <w:lang w:val="en-US"/>
              </w:rPr>
            </w:pPr>
            <w:r w:rsidRPr="00E607ED">
              <w:rPr>
                <w:rFonts w:ascii="Calibri" w:hAnsi="Calibri"/>
                <w:b/>
                <w:sz w:val="24"/>
                <w:szCs w:val="24"/>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2FFE1B99" w14:textId="77777777" w:rsidR="00D219C4" w:rsidRPr="00E607ED" w:rsidRDefault="00D219C4" w:rsidP="00E607ED">
            <w:pPr>
              <w:suppressAutoHyphens/>
              <w:rPr>
                <w:rFonts w:ascii="Calibri" w:hAnsi="Calibri"/>
                <w:b/>
                <w:sz w:val="24"/>
                <w:szCs w:val="24"/>
                <w:lang w:val="en-US"/>
              </w:rPr>
            </w:pPr>
            <w:r w:rsidRPr="00E607ED">
              <w:rPr>
                <w:rFonts w:ascii="Calibri" w:hAnsi="Calibri"/>
                <w:b/>
                <w:sz w:val="24"/>
                <w:szCs w:val="24"/>
              </w:rPr>
              <w:t>Date of Change</w:t>
            </w:r>
          </w:p>
        </w:tc>
      </w:tr>
      <w:tr w:rsidR="00D219C4" w:rsidRPr="00E607ED" w14:paraId="54FDD544" w14:textId="77777777" w:rsidTr="006C65A8">
        <w:tc>
          <w:tcPr>
            <w:tcW w:w="952" w:type="dxa"/>
            <w:tcBorders>
              <w:top w:val="single" w:sz="4" w:space="0" w:color="auto"/>
              <w:left w:val="single" w:sz="4" w:space="0" w:color="auto"/>
              <w:bottom w:val="single" w:sz="4" w:space="0" w:color="auto"/>
              <w:right w:val="single" w:sz="4" w:space="0" w:color="auto"/>
            </w:tcBorders>
          </w:tcPr>
          <w:p w14:paraId="31835CA7" w14:textId="34656662" w:rsidR="00D219C4" w:rsidRPr="00E607ED" w:rsidRDefault="00D219C4" w:rsidP="00E607ED">
            <w:pPr>
              <w:suppressAutoHyphens/>
              <w:rPr>
                <w:rFonts w:ascii="Calibri" w:hAnsi="Calibri"/>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178640D2" w14:textId="227A9031" w:rsidR="00D219C4" w:rsidRPr="00E607ED" w:rsidRDefault="00F8269A" w:rsidP="00E607ED">
            <w:pPr>
              <w:rPr>
                <w:rFonts w:ascii="Calibri" w:hAnsi="Calibri"/>
                <w:sz w:val="24"/>
                <w:szCs w:val="24"/>
                <w:lang w:val="en-US" w:eastAsia="ar-SA"/>
              </w:rPr>
            </w:pPr>
            <w:r>
              <w:rPr>
                <w:rFonts w:ascii="Calibri" w:hAnsi="Calibri"/>
                <w:sz w:val="24"/>
                <w:szCs w:val="24"/>
                <w:lang w:val="en-US" w:eastAsia="ar-SA"/>
              </w:rPr>
              <w:t>1</w:t>
            </w:r>
          </w:p>
          <w:p w14:paraId="14717D14" w14:textId="77777777" w:rsidR="00D219C4" w:rsidRPr="00E607ED" w:rsidRDefault="00D219C4" w:rsidP="00E607ED">
            <w:pPr>
              <w:suppressAutoHyphens/>
              <w:rPr>
                <w:rFonts w:ascii="Calibri" w:hAnsi="Calibri"/>
                <w:sz w:val="24"/>
                <w:szCs w:val="24"/>
                <w:lang w:val="en-US"/>
              </w:rPr>
            </w:pPr>
          </w:p>
        </w:tc>
        <w:tc>
          <w:tcPr>
            <w:tcW w:w="5988" w:type="dxa"/>
            <w:tcBorders>
              <w:top w:val="single" w:sz="4" w:space="0" w:color="auto"/>
              <w:left w:val="single" w:sz="4" w:space="0" w:color="auto"/>
              <w:bottom w:val="single" w:sz="4" w:space="0" w:color="auto"/>
              <w:right w:val="single" w:sz="4" w:space="0" w:color="auto"/>
            </w:tcBorders>
          </w:tcPr>
          <w:p w14:paraId="60D81200" w14:textId="117465F9" w:rsidR="00D219C4" w:rsidRPr="00E607ED" w:rsidRDefault="00F8269A" w:rsidP="00E607ED">
            <w:pPr>
              <w:suppressAutoHyphens/>
              <w:rPr>
                <w:rFonts w:ascii="Calibri" w:hAnsi="Calibri"/>
                <w:sz w:val="24"/>
                <w:szCs w:val="24"/>
                <w:lang w:val="en-US"/>
              </w:rPr>
            </w:pPr>
            <w:r>
              <w:rPr>
                <w:rFonts w:ascii="Calibri" w:hAnsi="Calibri"/>
                <w:sz w:val="24"/>
                <w:szCs w:val="24"/>
                <w:lang w:val="en-US"/>
              </w:rPr>
              <w:t xml:space="preserve">Updated to include </w:t>
            </w:r>
            <w:r w:rsidR="004B0325">
              <w:rPr>
                <w:rFonts w:ascii="Calibri" w:hAnsi="Calibri"/>
                <w:sz w:val="24"/>
                <w:szCs w:val="24"/>
                <w:lang w:val="en-US"/>
              </w:rPr>
              <w:t>Natasha’s Law 2019 and the DfE Schools Admission Code 2021</w:t>
            </w:r>
          </w:p>
        </w:tc>
        <w:tc>
          <w:tcPr>
            <w:tcW w:w="954" w:type="dxa"/>
            <w:tcBorders>
              <w:top w:val="single" w:sz="4" w:space="0" w:color="auto"/>
              <w:left w:val="single" w:sz="4" w:space="0" w:color="auto"/>
              <w:bottom w:val="single" w:sz="4" w:space="0" w:color="auto"/>
              <w:right w:val="single" w:sz="4" w:space="0" w:color="auto"/>
            </w:tcBorders>
          </w:tcPr>
          <w:p w14:paraId="5C376A82" w14:textId="03980949" w:rsidR="00D219C4" w:rsidRPr="00E607ED" w:rsidRDefault="004B0325" w:rsidP="00E607ED">
            <w:pPr>
              <w:suppressAutoHyphens/>
              <w:rPr>
                <w:rFonts w:ascii="Calibri" w:hAnsi="Calibri"/>
                <w:sz w:val="24"/>
                <w:szCs w:val="24"/>
                <w:lang w:val="en-US"/>
              </w:rPr>
            </w:pPr>
            <w:r>
              <w:rPr>
                <w:rFonts w:ascii="Calibri" w:hAnsi="Calibri"/>
                <w:sz w:val="24"/>
                <w:szCs w:val="24"/>
                <w:lang w:val="en-US"/>
              </w:rPr>
              <w:t>Aug 22</w:t>
            </w:r>
          </w:p>
        </w:tc>
      </w:tr>
      <w:tr w:rsidR="00D219C4" w:rsidRPr="00E607ED" w14:paraId="753DD532" w14:textId="77777777" w:rsidTr="006C65A8">
        <w:tc>
          <w:tcPr>
            <w:tcW w:w="952" w:type="dxa"/>
            <w:tcBorders>
              <w:top w:val="single" w:sz="4" w:space="0" w:color="auto"/>
              <w:left w:val="single" w:sz="4" w:space="0" w:color="auto"/>
              <w:bottom w:val="single" w:sz="4" w:space="0" w:color="auto"/>
              <w:right w:val="single" w:sz="4" w:space="0" w:color="auto"/>
            </w:tcBorders>
          </w:tcPr>
          <w:p w14:paraId="28EB7BF4" w14:textId="31158C94" w:rsidR="00D219C4" w:rsidRPr="00E607ED" w:rsidRDefault="00D219C4" w:rsidP="00E607ED">
            <w:pPr>
              <w:suppressAutoHyphens/>
              <w:rPr>
                <w:rFonts w:ascii="Calibri" w:hAnsi="Calibri"/>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6CFF08D8" w14:textId="18E0EEC4" w:rsidR="00D219C4" w:rsidRPr="00E607ED" w:rsidRDefault="00760494" w:rsidP="00E607ED">
            <w:pPr>
              <w:rPr>
                <w:rFonts w:ascii="Calibri" w:hAnsi="Calibri"/>
                <w:sz w:val="24"/>
                <w:szCs w:val="24"/>
                <w:lang w:val="en-US" w:eastAsia="ar-SA"/>
              </w:rPr>
            </w:pPr>
            <w:r>
              <w:rPr>
                <w:rFonts w:ascii="Calibri" w:hAnsi="Calibri"/>
                <w:sz w:val="24"/>
                <w:szCs w:val="24"/>
                <w:lang w:val="en-US" w:eastAsia="ar-SA"/>
              </w:rPr>
              <w:t>3</w:t>
            </w:r>
          </w:p>
          <w:p w14:paraId="0F033212" w14:textId="77777777" w:rsidR="00D219C4" w:rsidRPr="00E607ED" w:rsidRDefault="00D219C4" w:rsidP="00E607ED">
            <w:pPr>
              <w:suppressAutoHyphens/>
              <w:rPr>
                <w:rFonts w:ascii="Calibri" w:hAnsi="Calibri"/>
                <w:sz w:val="24"/>
                <w:szCs w:val="24"/>
                <w:lang w:val="en-US"/>
              </w:rPr>
            </w:pPr>
          </w:p>
        </w:tc>
        <w:tc>
          <w:tcPr>
            <w:tcW w:w="5988" w:type="dxa"/>
            <w:tcBorders>
              <w:top w:val="single" w:sz="4" w:space="0" w:color="auto"/>
              <w:left w:val="single" w:sz="4" w:space="0" w:color="auto"/>
              <w:bottom w:val="single" w:sz="4" w:space="0" w:color="auto"/>
              <w:right w:val="single" w:sz="4" w:space="0" w:color="auto"/>
            </w:tcBorders>
          </w:tcPr>
          <w:p w14:paraId="08A489B9" w14:textId="28F05D23" w:rsidR="00D219C4" w:rsidRPr="00E607ED" w:rsidRDefault="00760494" w:rsidP="00E607ED">
            <w:pPr>
              <w:suppressAutoHyphens/>
              <w:rPr>
                <w:rFonts w:ascii="Calibri" w:hAnsi="Calibri"/>
                <w:sz w:val="24"/>
                <w:szCs w:val="24"/>
                <w:lang w:val="en-US"/>
              </w:rPr>
            </w:pPr>
            <w:r>
              <w:rPr>
                <w:rFonts w:ascii="Calibri" w:hAnsi="Calibri"/>
                <w:sz w:val="24"/>
                <w:szCs w:val="24"/>
                <w:lang w:val="en-US"/>
              </w:rPr>
              <w:t>Updated section on admissions</w:t>
            </w:r>
          </w:p>
        </w:tc>
        <w:tc>
          <w:tcPr>
            <w:tcW w:w="954" w:type="dxa"/>
            <w:tcBorders>
              <w:top w:val="single" w:sz="4" w:space="0" w:color="auto"/>
              <w:left w:val="single" w:sz="4" w:space="0" w:color="auto"/>
              <w:bottom w:val="single" w:sz="4" w:space="0" w:color="auto"/>
              <w:right w:val="single" w:sz="4" w:space="0" w:color="auto"/>
            </w:tcBorders>
          </w:tcPr>
          <w:p w14:paraId="2B4445FD" w14:textId="09BB00C1" w:rsidR="00D219C4" w:rsidRPr="00E607ED" w:rsidRDefault="00760494" w:rsidP="00E607ED">
            <w:pPr>
              <w:suppressAutoHyphens/>
              <w:rPr>
                <w:rFonts w:ascii="Calibri" w:hAnsi="Calibri"/>
                <w:sz w:val="24"/>
                <w:szCs w:val="24"/>
                <w:lang w:val="en-US"/>
              </w:rPr>
            </w:pPr>
            <w:r>
              <w:rPr>
                <w:rFonts w:ascii="Calibri" w:hAnsi="Calibri"/>
                <w:sz w:val="24"/>
                <w:szCs w:val="24"/>
                <w:lang w:val="en-US"/>
              </w:rPr>
              <w:t>Aug 22</w:t>
            </w:r>
          </w:p>
        </w:tc>
      </w:tr>
      <w:tr w:rsidR="00D219C4" w:rsidRPr="00E607ED" w14:paraId="45F54FEC" w14:textId="77777777" w:rsidTr="006C65A8">
        <w:tc>
          <w:tcPr>
            <w:tcW w:w="952" w:type="dxa"/>
            <w:tcBorders>
              <w:top w:val="single" w:sz="4" w:space="0" w:color="auto"/>
              <w:left w:val="single" w:sz="4" w:space="0" w:color="auto"/>
              <w:bottom w:val="single" w:sz="4" w:space="0" w:color="auto"/>
              <w:right w:val="single" w:sz="4" w:space="0" w:color="auto"/>
            </w:tcBorders>
          </w:tcPr>
          <w:p w14:paraId="6028DAA5" w14:textId="22BECE7A" w:rsidR="00D219C4" w:rsidRPr="00E607ED" w:rsidRDefault="00D219C4" w:rsidP="00E607ED">
            <w:pPr>
              <w:suppressAutoHyphens/>
              <w:rPr>
                <w:rFonts w:ascii="Calibri" w:hAnsi="Calibri"/>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1A58D2F8" w14:textId="763619AD" w:rsidR="00D219C4" w:rsidRPr="00E607ED" w:rsidRDefault="0001358B" w:rsidP="00E607ED">
            <w:pPr>
              <w:rPr>
                <w:rFonts w:ascii="Calibri" w:hAnsi="Calibri"/>
                <w:sz w:val="24"/>
                <w:szCs w:val="24"/>
                <w:lang w:val="en-US" w:eastAsia="ar-SA"/>
              </w:rPr>
            </w:pPr>
            <w:r>
              <w:rPr>
                <w:rFonts w:ascii="Calibri" w:hAnsi="Calibri"/>
                <w:sz w:val="24"/>
                <w:szCs w:val="24"/>
                <w:lang w:val="en-US" w:eastAsia="ar-SA"/>
              </w:rPr>
              <w:t>10</w:t>
            </w:r>
          </w:p>
          <w:p w14:paraId="5CA24491" w14:textId="77777777" w:rsidR="00D219C4" w:rsidRPr="00E607ED" w:rsidRDefault="00D219C4" w:rsidP="00E607ED">
            <w:pPr>
              <w:suppressAutoHyphens/>
              <w:rPr>
                <w:rFonts w:ascii="Calibri" w:hAnsi="Calibri"/>
                <w:sz w:val="24"/>
                <w:szCs w:val="24"/>
                <w:lang w:val="en-US"/>
              </w:rPr>
            </w:pPr>
          </w:p>
        </w:tc>
        <w:tc>
          <w:tcPr>
            <w:tcW w:w="5988" w:type="dxa"/>
            <w:tcBorders>
              <w:top w:val="single" w:sz="4" w:space="0" w:color="auto"/>
              <w:left w:val="single" w:sz="4" w:space="0" w:color="auto"/>
              <w:bottom w:val="single" w:sz="4" w:space="0" w:color="auto"/>
              <w:right w:val="single" w:sz="4" w:space="0" w:color="auto"/>
            </w:tcBorders>
          </w:tcPr>
          <w:p w14:paraId="582D4BA9" w14:textId="2936ED21" w:rsidR="00D219C4" w:rsidRPr="00E607ED" w:rsidRDefault="00323855" w:rsidP="00E607ED">
            <w:pPr>
              <w:suppressAutoHyphens/>
              <w:rPr>
                <w:rFonts w:ascii="Calibri" w:hAnsi="Calibri"/>
                <w:sz w:val="24"/>
                <w:szCs w:val="24"/>
                <w:lang w:val="en-US"/>
              </w:rPr>
            </w:pPr>
            <w:r>
              <w:rPr>
                <w:rFonts w:ascii="Calibri" w:hAnsi="Calibri"/>
                <w:sz w:val="24"/>
                <w:szCs w:val="24"/>
                <w:lang w:val="en-US"/>
              </w:rPr>
              <w:t xml:space="preserve">Updated section </w:t>
            </w:r>
            <w:r w:rsidR="00A80834">
              <w:rPr>
                <w:rFonts w:ascii="Calibri" w:hAnsi="Calibri"/>
                <w:sz w:val="24"/>
                <w:szCs w:val="24"/>
                <w:lang w:val="en-US"/>
              </w:rPr>
              <w:t>on use of Adrenaline auto-injectors (AAI’s) following Department of Health updated guidance</w:t>
            </w:r>
            <w:r w:rsidR="006C1028">
              <w:rPr>
                <w:rFonts w:ascii="Calibri" w:hAnsi="Calibri"/>
                <w:sz w:val="24"/>
                <w:szCs w:val="24"/>
                <w:lang w:val="en-US"/>
              </w:rPr>
              <w:t xml:space="preserve"> including requirement to keep spare AAI on the academy premises</w:t>
            </w:r>
          </w:p>
        </w:tc>
        <w:tc>
          <w:tcPr>
            <w:tcW w:w="954" w:type="dxa"/>
            <w:tcBorders>
              <w:top w:val="single" w:sz="4" w:space="0" w:color="auto"/>
              <w:left w:val="single" w:sz="4" w:space="0" w:color="auto"/>
              <w:bottom w:val="single" w:sz="4" w:space="0" w:color="auto"/>
              <w:right w:val="single" w:sz="4" w:space="0" w:color="auto"/>
            </w:tcBorders>
          </w:tcPr>
          <w:p w14:paraId="5CBC7C31" w14:textId="0215DA9A" w:rsidR="00D219C4" w:rsidRPr="00E607ED" w:rsidRDefault="00323855" w:rsidP="00E607ED">
            <w:pPr>
              <w:suppressAutoHyphens/>
              <w:rPr>
                <w:rFonts w:ascii="Calibri" w:hAnsi="Calibri"/>
                <w:sz w:val="24"/>
                <w:szCs w:val="24"/>
                <w:lang w:val="en-US"/>
              </w:rPr>
            </w:pPr>
            <w:r>
              <w:rPr>
                <w:rFonts w:ascii="Calibri" w:hAnsi="Calibri"/>
                <w:sz w:val="24"/>
                <w:szCs w:val="24"/>
                <w:lang w:val="en-US"/>
              </w:rPr>
              <w:t>Aug 22</w:t>
            </w:r>
          </w:p>
        </w:tc>
      </w:tr>
      <w:tr w:rsidR="00D219C4" w:rsidRPr="00E607ED" w14:paraId="4C22C327" w14:textId="77777777" w:rsidTr="006C65A8">
        <w:tc>
          <w:tcPr>
            <w:tcW w:w="952" w:type="dxa"/>
            <w:tcBorders>
              <w:top w:val="single" w:sz="4" w:space="0" w:color="auto"/>
              <w:left w:val="single" w:sz="4" w:space="0" w:color="auto"/>
              <w:bottom w:val="single" w:sz="4" w:space="0" w:color="auto"/>
              <w:right w:val="single" w:sz="4" w:space="0" w:color="auto"/>
            </w:tcBorders>
          </w:tcPr>
          <w:p w14:paraId="6F07EEB1" w14:textId="3F346239" w:rsidR="00D219C4" w:rsidRPr="00E607ED" w:rsidRDefault="00AA4435" w:rsidP="00E607ED">
            <w:pPr>
              <w:suppressAutoHyphens/>
              <w:rPr>
                <w:rFonts w:ascii="Calibri" w:hAnsi="Calibri"/>
                <w:sz w:val="24"/>
                <w:szCs w:val="24"/>
                <w:lang w:val="en-US"/>
              </w:rPr>
            </w:pPr>
            <w:r>
              <w:rPr>
                <w:rFonts w:ascii="Calibri" w:hAnsi="Calibri"/>
                <w:sz w:val="24"/>
                <w:szCs w:val="24"/>
                <w:lang w:val="en-US"/>
              </w:rPr>
              <w:t>24</w:t>
            </w:r>
          </w:p>
        </w:tc>
        <w:tc>
          <w:tcPr>
            <w:tcW w:w="1349" w:type="dxa"/>
            <w:tcBorders>
              <w:top w:val="single" w:sz="4" w:space="0" w:color="auto"/>
              <w:left w:val="single" w:sz="4" w:space="0" w:color="auto"/>
              <w:bottom w:val="single" w:sz="4" w:space="0" w:color="auto"/>
              <w:right w:val="single" w:sz="4" w:space="0" w:color="auto"/>
            </w:tcBorders>
          </w:tcPr>
          <w:p w14:paraId="6F08015A" w14:textId="6674883B" w:rsidR="00D219C4" w:rsidRPr="00E607ED" w:rsidRDefault="00AA4435" w:rsidP="006B28AC">
            <w:pPr>
              <w:rPr>
                <w:rFonts w:ascii="Calibri" w:hAnsi="Calibri"/>
                <w:sz w:val="24"/>
                <w:szCs w:val="24"/>
                <w:lang w:val="en-US"/>
              </w:rPr>
            </w:pPr>
            <w:r>
              <w:rPr>
                <w:rFonts w:ascii="Calibri" w:hAnsi="Calibri"/>
                <w:sz w:val="24"/>
                <w:szCs w:val="24"/>
                <w:lang w:val="en-US"/>
              </w:rPr>
              <w:t>Appendices</w:t>
            </w:r>
          </w:p>
        </w:tc>
        <w:tc>
          <w:tcPr>
            <w:tcW w:w="5988" w:type="dxa"/>
            <w:tcBorders>
              <w:top w:val="single" w:sz="4" w:space="0" w:color="auto"/>
              <w:left w:val="single" w:sz="4" w:space="0" w:color="auto"/>
              <w:bottom w:val="single" w:sz="4" w:space="0" w:color="auto"/>
              <w:right w:val="single" w:sz="4" w:space="0" w:color="auto"/>
            </w:tcBorders>
          </w:tcPr>
          <w:p w14:paraId="2128C37F" w14:textId="6E86DCDE" w:rsidR="00D219C4" w:rsidRPr="00E607ED" w:rsidRDefault="00F72EF0" w:rsidP="00E607ED">
            <w:pPr>
              <w:suppressAutoHyphens/>
              <w:rPr>
                <w:rFonts w:ascii="Calibri" w:hAnsi="Calibri"/>
                <w:sz w:val="24"/>
                <w:szCs w:val="24"/>
                <w:lang w:val="en-US"/>
              </w:rPr>
            </w:pPr>
            <w:r>
              <w:rPr>
                <w:rFonts w:ascii="Calibri" w:hAnsi="Calibri"/>
                <w:sz w:val="24"/>
                <w:szCs w:val="24"/>
                <w:lang w:val="en-US"/>
              </w:rPr>
              <w:t>Appendix F ‘Request for Child to carry their own medication (secondary only)’ added</w:t>
            </w:r>
          </w:p>
        </w:tc>
        <w:tc>
          <w:tcPr>
            <w:tcW w:w="954" w:type="dxa"/>
            <w:tcBorders>
              <w:top w:val="single" w:sz="4" w:space="0" w:color="auto"/>
              <w:left w:val="single" w:sz="4" w:space="0" w:color="auto"/>
              <w:bottom w:val="single" w:sz="4" w:space="0" w:color="auto"/>
              <w:right w:val="single" w:sz="4" w:space="0" w:color="auto"/>
            </w:tcBorders>
          </w:tcPr>
          <w:p w14:paraId="33E0A4E5" w14:textId="3FB334AA" w:rsidR="00D219C4" w:rsidRPr="00E607ED" w:rsidRDefault="00F72EF0" w:rsidP="00E607ED">
            <w:pPr>
              <w:suppressAutoHyphens/>
              <w:rPr>
                <w:rFonts w:ascii="Calibri" w:hAnsi="Calibri"/>
                <w:sz w:val="24"/>
                <w:szCs w:val="24"/>
                <w:lang w:val="en-US"/>
              </w:rPr>
            </w:pPr>
            <w:r>
              <w:rPr>
                <w:rFonts w:ascii="Calibri" w:hAnsi="Calibri"/>
                <w:sz w:val="24"/>
                <w:szCs w:val="24"/>
                <w:lang w:val="en-US"/>
              </w:rPr>
              <w:t>Feb 23</w:t>
            </w:r>
          </w:p>
        </w:tc>
      </w:tr>
      <w:tr w:rsidR="00F72EF0" w:rsidRPr="00E607ED" w14:paraId="641E4747" w14:textId="77777777" w:rsidTr="006C65A8">
        <w:tc>
          <w:tcPr>
            <w:tcW w:w="952" w:type="dxa"/>
            <w:tcBorders>
              <w:top w:val="single" w:sz="4" w:space="0" w:color="auto"/>
              <w:left w:val="single" w:sz="4" w:space="0" w:color="auto"/>
              <w:bottom w:val="single" w:sz="4" w:space="0" w:color="auto"/>
              <w:right w:val="single" w:sz="4" w:space="0" w:color="auto"/>
            </w:tcBorders>
          </w:tcPr>
          <w:p w14:paraId="56A9916C" w14:textId="77777777" w:rsidR="00F72EF0" w:rsidRPr="00E607ED" w:rsidRDefault="00F72EF0" w:rsidP="00E607ED">
            <w:pPr>
              <w:suppressAutoHyphens/>
              <w:rPr>
                <w:rFonts w:ascii="Calibri" w:hAnsi="Calibri"/>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423CC3DC" w14:textId="1A6710B9" w:rsidR="00F72EF0" w:rsidRPr="00E607ED" w:rsidRDefault="00AA4435" w:rsidP="006B28AC">
            <w:pPr>
              <w:rPr>
                <w:rFonts w:ascii="Calibri" w:hAnsi="Calibri"/>
                <w:sz w:val="24"/>
                <w:szCs w:val="24"/>
                <w:lang w:val="en-US"/>
              </w:rPr>
            </w:pPr>
            <w:r>
              <w:rPr>
                <w:rFonts w:ascii="Calibri" w:hAnsi="Calibri"/>
                <w:sz w:val="24"/>
                <w:szCs w:val="24"/>
                <w:lang w:val="en-US"/>
              </w:rPr>
              <w:t>Appendices</w:t>
            </w:r>
          </w:p>
        </w:tc>
        <w:tc>
          <w:tcPr>
            <w:tcW w:w="5988" w:type="dxa"/>
            <w:tcBorders>
              <w:top w:val="single" w:sz="4" w:space="0" w:color="auto"/>
              <w:left w:val="single" w:sz="4" w:space="0" w:color="auto"/>
              <w:bottom w:val="single" w:sz="4" w:space="0" w:color="auto"/>
              <w:right w:val="single" w:sz="4" w:space="0" w:color="auto"/>
            </w:tcBorders>
          </w:tcPr>
          <w:p w14:paraId="3032B0C8" w14:textId="1FE4D14C" w:rsidR="00F72EF0" w:rsidRDefault="00F72EF0" w:rsidP="00E607ED">
            <w:pPr>
              <w:suppressAutoHyphens/>
              <w:rPr>
                <w:rFonts w:ascii="Calibri" w:hAnsi="Calibri"/>
                <w:sz w:val="24"/>
                <w:szCs w:val="24"/>
                <w:lang w:val="en-US"/>
              </w:rPr>
            </w:pPr>
            <w:r>
              <w:rPr>
                <w:rFonts w:ascii="Calibri" w:hAnsi="Calibri"/>
                <w:sz w:val="24"/>
                <w:szCs w:val="24"/>
                <w:lang w:val="en-US"/>
              </w:rPr>
              <w:t>Appendices re</w:t>
            </w:r>
            <w:r w:rsidR="00AA4435">
              <w:rPr>
                <w:rFonts w:ascii="Calibri" w:hAnsi="Calibri"/>
                <w:sz w:val="24"/>
                <w:szCs w:val="24"/>
                <w:lang w:val="en-US"/>
              </w:rPr>
              <w:t xml:space="preserve">named </w:t>
            </w:r>
          </w:p>
        </w:tc>
        <w:tc>
          <w:tcPr>
            <w:tcW w:w="954" w:type="dxa"/>
            <w:tcBorders>
              <w:top w:val="single" w:sz="4" w:space="0" w:color="auto"/>
              <w:left w:val="single" w:sz="4" w:space="0" w:color="auto"/>
              <w:bottom w:val="single" w:sz="4" w:space="0" w:color="auto"/>
              <w:right w:val="single" w:sz="4" w:space="0" w:color="auto"/>
            </w:tcBorders>
          </w:tcPr>
          <w:p w14:paraId="23B4A4AD" w14:textId="7C07EC1E" w:rsidR="00F72EF0" w:rsidRDefault="00AA4435" w:rsidP="00E607ED">
            <w:pPr>
              <w:suppressAutoHyphens/>
              <w:rPr>
                <w:rFonts w:ascii="Calibri" w:hAnsi="Calibri"/>
                <w:sz w:val="24"/>
                <w:szCs w:val="24"/>
                <w:lang w:val="en-US"/>
              </w:rPr>
            </w:pPr>
            <w:r>
              <w:rPr>
                <w:rFonts w:ascii="Calibri" w:hAnsi="Calibri"/>
                <w:sz w:val="24"/>
                <w:szCs w:val="24"/>
                <w:lang w:val="en-US"/>
              </w:rPr>
              <w:t>Feb 23</w:t>
            </w:r>
          </w:p>
        </w:tc>
      </w:tr>
      <w:tr w:rsidR="00AA4435" w:rsidRPr="00E607ED" w14:paraId="6E9BD821" w14:textId="77777777" w:rsidTr="006C65A8">
        <w:tc>
          <w:tcPr>
            <w:tcW w:w="952" w:type="dxa"/>
            <w:tcBorders>
              <w:top w:val="single" w:sz="4" w:space="0" w:color="auto"/>
              <w:left w:val="single" w:sz="4" w:space="0" w:color="auto"/>
              <w:bottom w:val="single" w:sz="4" w:space="0" w:color="auto"/>
              <w:right w:val="single" w:sz="4" w:space="0" w:color="auto"/>
            </w:tcBorders>
          </w:tcPr>
          <w:p w14:paraId="2D9EE4AA" w14:textId="77777777" w:rsidR="00AA4435" w:rsidRPr="00E607ED" w:rsidRDefault="00AA4435" w:rsidP="00E607ED">
            <w:pPr>
              <w:suppressAutoHyphens/>
              <w:rPr>
                <w:rFonts w:ascii="Calibri" w:hAnsi="Calibri"/>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43B71B3C" w14:textId="77777777" w:rsidR="00AA4435" w:rsidRDefault="00AA4435" w:rsidP="006B28AC">
            <w:pPr>
              <w:rPr>
                <w:rFonts w:ascii="Calibri" w:hAnsi="Calibri"/>
                <w:sz w:val="24"/>
                <w:szCs w:val="24"/>
                <w:lang w:val="en-US"/>
              </w:rPr>
            </w:pPr>
          </w:p>
        </w:tc>
        <w:tc>
          <w:tcPr>
            <w:tcW w:w="5988" w:type="dxa"/>
            <w:tcBorders>
              <w:top w:val="single" w:sz="4" w:space="0" w:color="auto"/>
              <w:left w:val="single" w:sz="4" w:space="0" w:color="auto"/>
              <w:bottom w:val="single" w:sz="4" w:space="0" w:color="auto"/>
              <w:right w:val="single" w:sz="4" w:space="0" w:color="auto"/>
            </w:tcBorders>
          </w:tcPr>
          <w:p w14:paraId="629C9F97" w14:textId="7D8B4613" w:rsidR="00AA4435" w:rsidRDefault="00AA4435" w:rsidP="00E607ED">
            <w:pPr>
              <w:suppressAutoHyphens/>
              <w:rPr>
                <w:rFonts w:ascii="Calibri" w:hAnsi="Calibri"/>
                <w:sz w:val="24"/>
                <w:szCs w:val="24"/>
                <w:lang w:val="en-US"/>
              </w:rPr>
            </w:pPr>
            <w:r>
              <w:rPr>
                <w:rFonts w:ascii="Calibri" w:hAnsi="Calibri"/>
                <w:sz w:val="24"/>
                <w:szCs w:val="24"/>
                <w:lang w:val="en-US"/>
              </w:rPr>
              <w:t xml:space="preserve">Trust Ethos and Values and Overall accountabilities and roles section added </w:t>
            </w:r>
          </w:p>
        </w:tc>
        <w:tc>
          <w:tcPr>
            <w:tcW w:w="954" w:type="dxa"/>
            <w:tcBorders>
              <w:top w:val="single" w:sz="4" w:space="0" w:color="auto"/>
              <w:left w:val="single" w:sz="4" w:space="0" w:color="auto"/>
              <w:bottom w:val="single" w:sz="4" w:space="0" w:color="auto"/>
              <w:right w:val="single" w:sz="4" w:space="0" w:color="auto"/>
            </w:tcBorders>
          </w:tcPr>
          <w:p w14:paraId="2DA3590B" w14:textId="400CC06E" w:rsidR="00AA4435" w:rsidRDefault="00AA4435" w:rsidP="00E607ED">
            <w:pPr>
              <w:suppressAutoHyphens/>
              <w:rPr>
                <w:rFonts w:ascii="Calibri" w:hAnsi="Calibri"/>
                <w:sz w:val="24"/>
                <w:szCs w:val="24"/>
                <w:lang w:val="en-US"/>
              </w:rPr>
            </w:pPr>
            <w:r>
              <w:rPr>
                <w:rFonts w:ascii="Calibri" w:hAnsi="Calibri"/>
                <w:sz w:val="24"/>
                <w:szCs w:val="24"/>
                <w:lang w:val="en-US"/>
              </w:rPr>
              <w:t>Feb 23</w:t>
            </w:r>
          </w:p>
        </w:tc>
      </w:tr>
    </w:tbl>
    <w:p w14:paraId="3CC7DBC4" w14:textId="77777777" w:rsidR="00D219C4" w:rsidRDefault="00D219C4" w:rsidP="00095742">
      <w:pPr>
        <w:rPr>
          <w:rFonts w:ascii="Calibri" w:hAnsi="Calibri"/>
          <w:b/>
          <w:sz w:val="28"/>
        </w:rPr>
      </w:pPr>
    </w:p>
    <w:p w14:paraId="130C4AA8" w14:textId="77777777" w:rsidR="00EE1948" w:rsidRDefault="00EE1948" w:rsidP="00095742">
      <w:pPr>
        <w:rPr>
          <w:rFonts w:ascii="Calibri" w:hAnsi="Calibri"/>
          <w:b/>
          <w:sz w:val="28"/>
        </w:rPr>
      </w:pPr>
    </w:p>
    <w:p w14:paraId="124A5613" w14:textId="2EE0248D" w:rsidR="00095742" w:rsidRPr="00095742" w:rsidRDefault="00095742" w:rsidP="00095742">
      <w:pPr>
        <w:rPr>
          <w:rFonts w:ascii="Calibri" w:hAnsi="Calibri"/>
          <w:b/>
          <w:sz w:val="28"/>
          <w:szCs w:val="28"/>
        </w:rPr>
      </w:pPr>
    </w:p>
    <w:p w14:paraId="48D4D8EA" w14:textId="77777777" w:rsidR="00095742" w:rsidRPr="00095742" w:rsidRDefault="00095742" w:rsidP="00095742">
      <w:pPr>
        <w:rPr>
          <w:rFonts w:ascii="Calibri" w:hAnsi="Calibri"/>
          <w:b/>
          <w:sz w:val="28"/>
          <w:szCs w:val="28"/>
        </w:rPr>
      </w:pPr>
    </w:p>
    <w:p w14:paraId="632839AE" w14:textId="77777777" w:rsidR="00095742" w:rsidRPr="0093665C" w:rsidRDefault="00095742" w:rsidP="00095742">
      <w:pPr>
        <w:rPr>
          <w:rFonts w:ascii="Calibri" w:hAnsi="Calibri"/>
          <w:sz w:val="24"/>
          <w:szCs w:val="24"/>
        </w:rPr>
      </w:pPr>
    </w:p>
    <w:p w14:paraId="5204EA4F" w14:textId="77777777" w:rsidR="00FE2D27" w:rsidRPr="0093665C" w:rsidRDefault="00FE2D27" w:rsidP="00496054">
      <w:pPr>
        <w:rPr>
          <w:rFonts w:ascii="Calibri" w:hAnsi="Calibri"/>
          <w:b/>
          <w:bCs/>
          <w:sz w:val="24"/>
          <w:szCs w:val="24"/>
        </w:rPr>
      </w:pPr>
    </w:p>
    <w:p w14:paraId="385BBAE0" w14:textId="77777777" w:rsidR="00FE2D27" w:rsidRDefault="00FE2D27" w:rsidP="00496054">
      <w:pPr>
        <w:rPr>
          <w:rFonts w:ascii="Calibri" w:hAnsi="Calibri"/>
          <w:b/>
          <w:bCs/>
          <w:sz w:val="22"/>
          <w:szCs w:val="22"/>
        </w:rPr>
      </w:pPr>
    </w:p>
    <w:p w14:paraId="1E222D88" w14:textId="77777777" w:rsidR="00FE2D27" w:rsidRDefault="00FE2D27" w:rsidP="00496054">
      <w:pPr>
        <w:rPr>
          <w:rFonts w:ascii="Calibri" w:hAnsi="Calibri"/>
          <w:b/>
          <w:bCs/>
          <w:sz w:val="22"/>
          <w:szCs w:val="22"/>
        </w:rPr>
      </w:pPr>
    </w:p>
    <w:p w14:paraId="5A89171C" w14:textId="77777777" w:rsidR="00FE2D27" w:rsidRDefault="00FE2D27" w:rsidP="00496054">
      <w:pPr>
        <w:rPr>
          <w:rFonts w:ascii="Calibri" w:hAnsi="Calibri"/>
          <w:b/>
          <w:bCs/>
          <w:sz w:val="22"/>
          <w:szCs w:val="22"/>
        </w:rPr>
      </w:pPr>
    </w:p>
    <w:p w14:paraId="70E33EE0" w14:textId="77777777" w:rsidR="00FE2D27" w:rsidRDefault="00FE2D27" w:rsidP="00496054">
      <w:pPr>
        <w:rPr>
          <w:rFonts w:ascii="Calibri" w:hAnsi="Calibri"/>
          <w:b/>
          <w:bCs/>
          <w:sz w:val="22"/>
          <w:szCs w:val="22"/>
        </w:rPr>
      </w:pPr>
    </w:p>
    <w:p w14:paraId="0A390362" w14:textId="77777777" w:rsidR="00FE2D27" w:rsidRDefault="00FE2D27" w:rsidP="00496054">
      <w:pPr>
        <w:rPr>
          <w:rFonts w:ascii="Calibri" w:hAnsi="Calibri"/>
          <w:b/>
          <w:bCs/>
          <w:sz w:val="22"/>
          <w:szCs w:val="22"/>
        </w:rPr>
      </w:pPr>
    </w:p>
    <w:p w14:paraId="6058BB4E" w14:textId="77777777" w:rsidR="00FE2D27" w:rsidRDefault="00FE2D27" w:rsidP="00496054">
      <w:pPr>
        <w:rPr>
          <w:rFonts w:ascii="Calibri" w:hAnsi="Calibri"/>
          <w:b/>
          <w:bCs/>
          <w:sz w:val="22"/>
          <w:szCs w:val="22"/>
        </w:rPr>
      </w:pPr>
    </w:p>
    <w:p w14:paraId="47F0B9F4" w14:textId="77777777" w:rsidR="00FE2D27" w:rsidRDefault="00FE2D27" w:rsidP="00496054">
      <w:pPr>
        <w:rPr>
          <w:rFonts w:ascii="Calibri" w:hAnsi="Calibri"/>
          <w:b/>
          <w:bCs/>
          <w:sz w:val="22"/>
          <w:szCs w:val="22"/>
        </w:rPr>
      </w:pPr>
    </w:p>
    <w:p w14:paraId="0EA41501" w14:textId="77777777" w:rsidR="00FE2D27" w:rsidRDefault="00FE2D27" w:rsidP="00496054">
      <w:pPr>
        <w:rPr>
          <w:rFonts w:ascii="Calibri" w:hAnsi="Calibri"/>
          <w:b/>
          <w:bCs/>
          <w:sz w:val="22"/>
          <w:szCs w:val="22"/>
        </w:rPr>
      </w:pPr>
    </w:p>
    <w:p w14:paraId="24C51762" w14:textId="77777777" w:rsidR="00FE2D27" w:rsidRDefault="00FE2D27" w:rsidP="00496054">
      <w:pPr>
        <w:rPr>
          <w:rFonts w:ascii="Calibri" w:hAnsi="Calibri"/>
          <w:b/>
          <w:bCs/>
          <w:sz w:val="22"/>
          <w:szCs w:val="22"/>
        </w:rPr>
      </w:pPr>
    </w:p>
    <w:p w14:paraId="4FB5916D" w14:textId="77777777" w:rsidR="00FE2D27" w:rsidRDefault="00FE2D27" w:rsidP="00496054">
      <w:pPr>
        <w:rPr>
          <w:rFonts w:ascii="Calibri" w:hAnsi="Calibri"/>
          <w:b/>
          <w:bCs/>
          <w:sz w:val="22"/>
          <w:szCs w:val="22"/>
        </w:rPr>
      </w:pPr>
    </w:p>
    <w:p w14:paraId="2819B7B4" w14:textId="77777777" w:rsidR="00F02DBA" w:rsidRDefault="00F02DBA" w:rsidP="00496054">
      <w:pPr>
        <w:rPr>
          <w:rFonts w:ascii="Calibri" w:hAnsi="Calibri"/>
          <w:b/>
          <w:bCs/>
          <w:sz w:val="22"/>
          <w:szCs w:val="22"/>
        </w:rPr>
      </w:pPr>
    </w:p>
    <w:p w14:paraId="607EDDE2" w14:textId="77777777" w:rsidR="00F02DBA" w:rsidRDefault="00F02DBA" w:rsidP="00496054">
      <w:pPr>
        <w:rPr>
          <w:rFonts w:ascii="Calibri" w:hAnsi="Calibri"/>
          <w:b/>
          <w:bCs/>
          <w:sz w:val="22"/>
          <w:szCs w:val="22"/>
        </w:rPr>
      </w:pPr>
    </w:p>
    <w:p w14:paraId="3D484A7F" w14:textId="77777777" w:rsidR="00F02DBA" w:rsidRDefault="00F02DBA" w:rsidP="00496054">
      <w:pPr>
        <w:rPr>
          <w:rFonts w:ascii="Calibri" w:hAnsi="Calibri"/>
          <w:b/>
          <w:bCs/>
          <w:sz w:val="22"/>
          <w:szCs w:val="22"/>
        </w:rPr>
      </w:pPr>
    </w:p>
    <w:p w14:paraId="609A41A2" w14:textId="77777777" w:rsidR="00F02DBA" w:rsidRDefault="00F02DBA" w:rsidP="00496054">
      <w:pPr>
        <w:rPr>
          <w:rFonts w:ascii="Calibri" w:hAnsi="Calibri"/>
          <w:b/>
          <w:bCs/>
          <w:sz w:val="22"/>
          <w:szCs w:val="22"/>
        </w:rPr>
      </w:pPr>
    </w:p>
    <w:p w14:paraId="367DA9F4" w14:textId="77777777" w:rsidR="00F02DBA" w:rsidRDefault="00F02DBA" w:rsidP="00496054">
      <w:pPr>
        <w:rPr>
          <w:rFonts w:ascii="Calibri" w:hAnsi="Calibri"/>
          <w:b/>
          <w:bCs/>
          <w:sz w:val="22"/>
          <w:szCs w:val="22"/>
        </w:rPr>
      </w:pPr>
    </w:p>
    <w:p w14:paraId="7679FC26" w14:textId="77777777" w:rsidR="00F02DBA" w:rsidRDefault="00F02DBA" w:rsidP="00496054">
      <w:pPr>
        <w:rPr>
          <w:rFonts w:ascii="Calibri" w:hAnsi="Calibri"/>
          <w:b/>
          <w:bCs/>
          <w:sz w:val="22"/>
          <w:szCs w:val="22"/>
        </w:rPr>
      </w:pPr>
    </w:p>
    <w:p w14:paraId="4C06134A" w14:textId="77777777" w:rsidR="00F02DBA" w:rsidRDefault="00F02DBA" w:rsidP="00496054">
      <w:pPr>
        <w:rPr>
          <w:rFonts w:ascii="Calibri" w:hAnsi="Calibri"/>
          <w:b/>
          <w:bCs/>
          <w:sz w:val="22"/>
          <w:szCs w:val="22"/>
        </w:rPr>
      </w:pPr>
    </w:p>
    <w:p w14:paraId="5A9A0221" w14:textId="77777777" w:rsidR="00F02DBA" w:rsidRDefault="00F02DBA" w:rsidP="00496054">
      <w:pPr>
        <w:rPr>
          <w:rFonts w:ascii="Calibri" w:hAnsi="Calibri"/>
          <w:b/>
          <w:bCs/>
          <w:sz w:val="22"/>
          <w:szCs w:val="22"/>
        </w:rPr>
      </w:pPr>
    </w:p>
    <w:p w14:paraId="68701017" w14:textId="77777777" w:rsidR="00F02DBA" w:rsidRDefault="00F02DBA" w:rsidP="00496054">
      <w:pPr>
        <w:rPr>
          <w:rFonts w:ascii="Calibri" w:hAnsi="Calibri"/>
          <w:b/>
          <w:bCs/>
          <w:sz w:val="22"/>
          <w:szCs w:val="22"/>
        </w:rPr>
      </w:pPr>
    </w:p>
    <w:p w14:paraId="0CA91B90" w14:textId="77777777" w:rsidR="00F02DBA" w:rsidRDefault="00F02DBA" w:rsidP="00496054">
      <w:pPr>
        <w:rPr>
          <w:rFonts w:ascii="Calibri" w:hAnsi="Calibri"/>
          <w:b/>
          <w:bCs/>
          <w:sz w:val="22"/>
          <w:szCs w:val="22"/>
        </w:rPr>
      </w:pPr>
    </w:p>
    <w:p w14:paraId="7F508D59" w14:textId="77777777" w:rsidR="00F02DBA" w:rsidRDefault="00F02DBA" w:rsidP="00496054">
      <w:pPr>
        <w:rPr>
          <w:rFonts w:ascii="Calibri" w:hAnsi="Calibri"/>
          <w:b/>
          <w:bCs/>
          <w:sz w:val="22"/>
          <w:szCs w:val="22"/>
        </w:rPr>
      </w:pPr>
    </w:p>
    <w:p w14:paraId="7DDCABCB" w14:textId="77777777" w:rsidR="00F02DBA" w:rsidRDefault="00F02DBA" w:rsidP="00496054">
      <w:pPr>
        <w:rPr>
          <w:rFonts w:ascii="Calibri" w:hAnsi="Calibri"/>
          <w:b/>
          <w:bCs/>
          <w:sz w:val="22"/>
          <w:szCs w:val="22"/>
        </w:rPr>
      </w:pPr>
    </w:p>
    <w:p w14:paraId="1DABDF90" w14:textId="77777777" w:rsidR="00FE2D27" w:rsidRDefault="00FE2D27" w:rsidP="00496054">
      <w:pPr>
        <w:rPr>
          <w:rFonts w:ascii="Calibri" w:hAnsi="Calibri"/>
          <w:b/>
          <w:bCs/>
          <w:sz w:val="22"/>
          <w:szCs w:val="22"/>
        </w:rPr>
      </w:pPr>
    </w:p>
    <w:p w14:paraId="221F069F" w14:textId="77777777" w:rsidR="00FE2D27" w:rsidRDefault="00FE2D27" w:rsidP="00496054">
      <w:pPr>
        <w:rPr>
          <w:rFonts w:ascii="Calibri" w:hAnsi="Calibri"/>
          <w:b/>
          <w:bCs/>
          <w:sz w:val="22"/>
          <w:szCs w:val="22"/>
        </w:rPr>
      </w:pPr>
    </w:p>
    <w:p w14:paraId="0FB8B0A1" w14:textId="77777777" w:rsidR="00FE2D27" w:rsidRDefault="00FE2D27" w:rsidP="00496054">
      <w:pPr>
        <w:rPr>
          <w:rFonts w:ascii="Calibri" w:hAnsi="Calibri"/>
          <w:b/>
          <w:bCs/>
          <w:sz w:val="22"/>
          <w:szCs w:val="22"/>
        </w:rPr>
      </w:pPr>
    </w:p>
    <w:p w14:paraId="6FDF7786" w14:textId="77777777" w:rsidR="00FE2D27" w:rsidRDefault="00FE2D27" w:rsidP="00496054">
      <w:pPr>
        <w:rPr>
          <w:rFonts w:ascii="Calibri" w:hAnsi="Calibri"/>
          <w:b/>
          <w:bCs/>
          <w:sz w:val="22"/>
          <w:szCs w:val="22"/>
        </w:rPr>
      </w:pPr>
    </w:p>
    <w:p w14:paraId="7D5FF0D8" w14:textId="3B5CBD85" w:rsidR="00496054" w:rsidRDefault="00496054" w:rsidP="00496054">
      <w:pPr>
        <w:rPr>
          <w:rFonts w:ascii="Calibri" w:hAnsi="Calibri"/>
          <w:b/>
          <w:bCs/>
          <w:sz w:val="28"/>
          <w:szCs w:val="28"/>
        </w:rPr>
      </w:pPr>
      <w:r w:rsidRPr="00EC134E">
        <w:rPr>
          <w:rFonts w:ascii="Calibri" w:hAnsi="Calibri"/>
          <w:b/>
          <w:bCs/>
          <w:sz w:val="28"/>
          <w:szCs w:val="28"/>
        </w:rPr>
        <w:t>Contents:</w:t>
      </w:r>
    </w:p>
    <w:p w14:paraId="4398C69E" w14:textId="0FA10F45" w:rsidR="00AA4435" w:rsidRPr="00AA4435" w:rsidRDefault="00AA4435" w:rsidP="00496054">
      <w:pPr>
        <w:rPr>
          <w:rFonts w:ascii="Calibri" w:hAnsi="Calibri"/>
          <w:sz w:val="24"/>
          <w:szCs w:val="24"/>
        </w:rPr>
      </w:pPr>
      <w:r w:rsidRPr="00AA4435">
        <w:rPr>
          <w:rFonts w:ascii="Calibri" w:hAnsi="Calibri"/>
          <w:sz w:val="24"/>
          <w:szCs w:val="24"/>
        </w:rPr>
        <w:t>Ethos and Values</w:t>
      </w:r>
      <w:r w:rsidRPr="00AA4435">
        <w:rPr>
          <w:rFonts w:ascii="Calibri" w:hAnsi="Calibri"/>
          <w:sz w:val="24"/>
          <w:szCs w:val="24"/>
        </w:rPr>
        <w:br/>
        <w:t>Overall accountabilities and roles</w:t>
      </w:r>
    </w:p>
    <w:p w14:paraId="64A78A06" w14:textId="77777777" w:rsidR="00496054" w:rsidRPr="0093665C" w:rsidRDefault="00496054" w:rsidP="00496054">
      <w:pPr>
        <w:rPr>
          <w:rStyle w:val="Hyperlink"/>
          <w:rFonts w:ascii="Calibri" w:hAnsi="Calibri"/>
          <w:sz w:val="24"/>
          <w:szCs w:val="24"/>
        </w:rPr>
      </w:pPr>
      <w:r w:rsidRPr="0093665C">
        <w:rPr>
          <w:rFonts w:ascii="Calibri" w:hAnsi="Calibri"/>
          <w:sz w:val="24"/>
          <w:szCs w:val="24"/>
        </w:rPr>
        <w:fldChar w:fldCharType="begin"/>
      </w:r>
      <w:r w:rsidRPr="0093665C">
        <w:rPr>
          <w:rFonts w:ascii="Calibri" w:hAnsi="Calibri"/>
          <w:sz w:val="24"/>
          <w:szCs w:val="24"/>
        </w:rPr>
        <w:instrText xml:space="preserve"> HYPERLINK  \l "_Statement_of_intent_1" </w:instrText>
      </w:r>
      <w:r w:rsidRPr="0093665C">
        <w:rPr>
          <w:rFonts w:ascii="Calibri" w:hAnsi="Calibri"/>
          <w:sz w:val="24"/>
          <w:szCs w:val="24"/>
        </w:rPr>
        <w:fldChar w:fldCharType="separate"/>
      </w:r>
      <w:r w:rsidRPr="0093665C">
        <w:rPr>
          <w:rStyle w:val="Hyperlink"/>
          <w:rFonts w:ascii="Calibri" w:hAnsi="Calibri"/>
          <w:sz w:val="24"/>
          <w:szCs w:val="24"/>
        </w:rPr>
        <w:t>Statement of intent</w:t>
      </w:r>
    </w:p>
    <w:p w14:paraId="0A66F641" w14:textId="0F413B62" w:rsidR="00496054" w:rsidRPr="0093665C" w:rsidRDefault="00496054" w:rsidP="00370258">
      <w:pPr>
        <w:numPr>
          <w:ilvl w:val="0"/>
          <w:numId w:val="6"/>
        </w:numPr>
        <w:rPr>
          <w:rFonts w:ascii="Calibri" w:hAnsi="Calibri"/>
          <w:sz w:val="24"/>
          <w:szCs w:val="24"/>
        </w:rPr>
      </w:pPr>
      <w:r w:rsidRPr="0093665C">
        <w:rPr>
          <w:rFonts w:ascii="Calibri" w:hAnsi="Calibri"/>
          <w:sz w:val="24"/>
          <w:szCs w:val="24"/>
        </w:rPr>
        <w:fldChar w:fldCharType="end"/>
      </w:r>
      <w:hyperlink w:anchor="_[Updated]_Legal_framework" w:history="1">
        <w:r w:rsidRPr="0093665C">
          <w:rPr>
            <w:rStyle w:val="Hyperlink"/>
            <w:rFonts w:ascii="Calibri" w:hAnsi="Calibri"/>
            <w:sz w:val="24"/>
            <w:szCs w:val="24"/>
          </w:rPr>
          <w:t>Legal framework</w:t>
        </w:r>
      </w:hyperlink>
    </w:p>
    <w:p w14:paraId="2B01C892" w14:textId="77777777" w:rsidR="00496054" w:rsidRPr="0093665C" w:rsidRDefault="00664376" w:rsidP="00370258">
      <w:pPr>
        <w:numPr>
          <w:ilvl w:val="0"/>
          <w:numId w:val="6"/>
        </w:numPr>
        <w:rPr>
          <w:rFonts w:ascii="Calibri" w:hAnsi="Calibri"/>
          <w:sz w:val="24"/>
          <w:szCs w:val="24"/>
        </w:rPr>
      </w:pPr>
      <w:hyperlink w:anchor="_Roles_and_responsibilities_1" w:history="1">
        <w:r w:rsidR="00496054" w:rsidRPr="0093665C">
          <w:rPr>
            <w:rStyle w:val="Hyperlink"/>
            <w:rFonts w:ascii="Calibri" w:hAnsi="Calibri"/>
            <w:sz w:val="24"/>
            <w:szCs w:val="24"/>
          </w:rPr>
          <w:t>Roles and responsibilities</w:t>
        </w:r>
      </w:hyperlink>
    </w:p>
    <w:p w14:paraId="7E786246" w14:textId="17941F2D" w:rsidR="00496054" w:rsidRPr="0093665C" w:rsidRDefault="00496054" w:rsidP="00370258">
      <w:pPr>
        <w:numPr>
          <w:ilvl w:val="0"/>
          <w:numId w:val="6"/>
        </w:numPr>
        <w:rPr>
          <w:rFonts w:ascii="Calibri" w:hAnsi="Calibri"/>
          <w:sz w:val="24"/>
          <w:szCs w:val="24"/>
        </w:rPr>
      </w:pPr>
      <w:r w:rsidRPr="0093665C">
        <w:rPr>
          <w:rFonts w:ascii="Calibri" w:hAnsi="Calibri"/>
          <w:b/>
          <w:bCs/>
          <w:sz w:val="24"/>
          <w:szCs w:val="24"/>
        </w:rPr>
        <w:t xml:space="preserve"> </w:t>
      </w:r>
      <w:hyperlink w:anchor="_Admissions" w:history="1">
        <w:r w:rsidRPr="0093665C">
          <w:rPr>
            <w:rStyle w:val="Hyperlink"/>
            <w:rFonts w:ascii="Calibri" w:hAnsi="Calibri"/>
            <w:sz w:val="24"/>
            <w:szCs w:val="24"/>
          </w:rPr>
          <w:t>Admissions</w:t>
        </w:r>
      </w:hyperlink>
    </w:p>
    <w:p w14:paraId="6B5F2471" w14:textId="77777777" w:rsidR="00496054" w:rsidRPr="0093665C" w:rsidRDefault="00664376" w:rsidP="00370258">
      <w:pPr>
        <w:numPr>
          <w:ilvl w:val="0"/>
          <w:numId w:val="6"/>
        </w:numPr>
        <w:rPr>
          <w:rFonts w:ascii="Calibri" w:hAnsi="Calibri"/>
          <w:sz w:val="24"/>
          <w:szCs w:val="24"/>
        </w:rPr>
      </w:pPr>
      <w:hyperlink w:anchor="_Notification_procedure" w:history="1">
        <w:r w:rsidR="00496054" w:rsidRPr="0093665C">
          <w:rPr>
            <w:rStyle w:val="Hyperlink"/>
            <w:rFonts w:ascii="Calibri" w:hAnsi="Calibri"/>
            <w:sz w:val="24"/>
            <w:szCs w:val="24"/>
          </w:rPr>
          <w:t>Notification procedure</w:t>
        </w:r>
      </w:hyperlink>
    </w:p>
    <w:p w14:paraId="3C05FD8F" w14:textId="77777777" w:rsidR="00496054" w:rsidRPr="0093665C" w:rsidRDefault="00664376" w:rsidP="00370258">
      <w:pPr>
        <w:numPr>
          <w:ilvl w:val="0"/>
          <w:numId w:val="6"/>
        </w:numPr>
        <w:rPr>
          <w:rFonts w:ascii="Calibri" w:hAnsi="Calibri"/>
          <w:sz w:val="24"/>
          <w:szCs w:val="24"/>
        </w:rPr>
      </w:pPr>
      <w:hyperlink w:anchor="_Staff_training_and" w:history="1">
        <w:r w:rsidR="00496054" w:rsidRPr="0093665C">
          <w:rPr>
            <w:rStyle w:val="Hyperlink"/>
            <w:rFonts w:ascii="Calibri" w:hAnsi="Calibri"/>
            <w:sz w:val="24"/>
            <w:szCs w:val="24"/>
          </w:rPr>
          <w:t>Staff training and support</w:t>
        </w:r>
      </w:hyperlink>
    </w:p>
    <w:p w14:paraId="4CDD3030" w14:textId="77777777" w:rsidR="00496054" w:rsidRPr="0093665C" w:rsidRDefault="00664376" w:rsidP="00370258">
      <w:pPr>
        <w:numPr>
          <w:ilvl w:val="0"/>
          <w:numId w:val="6"/>
        </w:numPr>
        <w:rPr>
          <w:rFonts w:ascii="Calibri" w:hAnsi="Calibri"/>
          <w:sz w:val="24"/>
          <w:szCs w:val="24"/>
        </w:rPr>
      </w:pPr>
      <w:hyperlink w:anchor="_Self-management" w:history="1">
        <w:r w:rsidR="00496054" w:rsidRPr="0093665C">
          <w:rPr>
            <w:rStyle w:val="Hyperlink"/>
            <w:rFonts w:ascii="Calibri" w:hAnsi="Calibri"/>
            <w:sz w:val="24"/>
            <w:szCs w:val="24"/>
          </w:rPr>
          <w:t>Self-management</w:t>
        </w:r>
      </w:hyperlink>
    </w:p>
    <w:p w14:paraId="5C8E8816" w14:textId="77777777" w:rsidR="00496054" w:rsidRPr="0093665C" w:rsidRDefault="00664376" w:rsidP="00370258">
      <w:pPr>
        <w:numPr>
          <w:ilvl w:val="0"/>
          <w:numId w:val="6"/>
        </w:numPr>
        <w:rPr>
          <w:rFonts w:ascii="Calibri" w:hAnsi="Calibri"/>
          <w:sz w:val="24"/>
          <w:szCs w:val="24"/>
        </w:rPr>
      </w:pPr>
      <w:hyperlink w:anchor="_Supply_teachers" w:history="1">
        <w:r w:rsidR="00496054" w:rsidRPr="0093665C">
          <w:rPr>
            <w:rStyle w:val="Hyperlink"/>
            <w:rFonts w:ascii="Calibri" w:hAnsi="Calibri"/>
            <w:sz w:val="24"/>
            <w:szCs w:val="24"/>
          </w:rPr>
          <w:t>Supply teachers</w:t>
        </w:r>
      </w:hyperlink>
    </w:p>
    <w:p w14:paraId="6307AE59" w14:textId="77777777" w:rsidR="00496054" w:rsidRPr="0093665C" w:rsidRDefault="00664376" w:rsidP="00370258">
      <w:pPr>
        <w:numPr>
          <w:ilvl w:val="0"/>
          <w:numId w:val="6"/>
        </w:numPr>
        <w:rPr>
          <w:rFonts w:ascii="Calibri" w:hAnsi="Calibri"/>
          <w:sz w:val="24"/>
          <w:szCs w:val="24"/>
        </w:rPr>
      </w:pPr>
      <w:hyperlink w:anchor="_IHPs" w:history="1">
        <w:r w:rsidR="00496054" w:rsidRPr="0093665C">
          <w:rPr>
            <w:rStyle w:val="Hyperlink"/>
            <w:rFonts w:ascii="Calibri" w:hAnsi="Calibri"/>
            <w:sz w:val="24"/>
            <w:szCs w:val="24"/>
          </w:rPr>
          <w:t>IHPs</w:t>
        </w:r>
      </w:hyperlink>
    </w:p>
    <w:p w14:paraId="38B87DED" w14:textId="77777777" w:rsidR="00496054" w:rsidRPr="0093665C" w:rsidRDefault="00664376" w:rsidP="00370258">
      <w:pPr>
        <w:numPr>
          <w:ilvl w:val="0"/>
          <w:numId w:val="6"/>
        </w:numPr>
        <w:rPr>
          <w:rFonts w:ascii="Calibri" w:hAnsi="Calibri"/>
          <w:sz w:val="24"/>
          <w:szCs w:val="24"/>
        </w:rPr>
      </w:pPr>
      <w:hyperlink w:anchor="_Managing_medicines" w:history="1">
        <w:r w:rsidR="00496054" w:rsidRPr="0093665C">
          <w:rPr>
            <w:rStyle w:val="Hyperlink"/>
            <w:rFonts w:ascii="Calibri" w:hAnsi="Calibri"/>
            <w:sz w:val="24"/>
            <w:szCs w:val="24"/>
          </w:rPr>
          <w:t>Managing medicines</w:t>
        </w:r>
      </w:hyperlink>
    </w:p>
    <w:p w14:paraId="18C3AEAA" w14:textId="2DF11F71" w:rsidR="00496054" w:rsidRPr="0093665C" w:rsidRDefault="00496054" w:rsidP="00370258">
      <w:pPr>
        <w:numPr>
          <w:ilvl w:val="0"/>
          <w:numId w:val="6"/>
        </w:numPr>
        <w:rPr>
          <w:rFonts w:ascii="Calibri" w:hAnsi="Calibri"/>
          <w:sz w:val="24"/>
          <w:szCs w:val="24"/>
        </w:rPr>
      </w:pPr>
      <w:r w:rsidRPr="0093665C">
        <w:rPr>
          <w:rFonts w:ascii="Calibri" w:hAnsi="Calibri"/>
          <w:b/>
          <w:bCs/>
          <w:sz w:val="24"/>
          <w:szCs w:val="24"/>
        </w:rPr>
        <w:t xml:space="preserve"> </w:t>
      </w:r>
      <w:hyperlink w:anchor="_[_Updated]_Adrenaline" w:history="1">
        <w:r w:rsidRPr="0093665C">
          <w:rPr>
            <w:rStyle w:val="Hyperlink"/>
            <w:rFonts w:ascii="Calibri" w:hAnsi="Calibri"/>
            <w:sz w:val="24"/>
            <w:szCs w:val="24"/>
          </w:rPr>
          <w:t>Allergens, anaphylaxis and adrenaline auto-injectors (AAIs)</w:t>
        </w:r>
      </w:hyperlink>
      <w:r w:rsidRPr="0093665C">
        <w:rPr>
          <w:rFonts w:ascii="Calibri" w:hAnsi="Calibri"/>
          <w:sz w:val="24"/>
          <w:szCs w:val="24"/>
        </w:rPr>
        <w:t xml:space="preserve"> </w:t>
      </w:r>
    </w:p>
    <w:p w14:paraId="261060C3" w14:textId="77777777" w:rsidR="00496054" w:rsidRPr="0093665C" w:rsidRDefault="00664376" w:rsidP="00370258">
      <w:pPr>
        <w:numPr>
          <w:ilvl w:val="0"/>
          <w:numId w:val="6"/>
        </w:numPr>
        <w:rPr>
          <w:rFonts w:ascii="Calibri" w:hAnsi="Calibri"/>
          <w:sz w:val="24"/>
          <w:szCs w:val="24"/>
        </w:rPr>
      </w:pPr>
      <w:hyperlink w:anchor="_Record_keeping" w:history="1">
        <w:r w:rsidR="00496054" w:rsidRPr="0093665C">
          <w:rPr>
            <w:rStyle w:val="Hyperlink"/>
            <w:rFonts w:ascii="Calibri" w:hAnsi="Calibri"/>
            <w:sz w:val="24"/>
            <w:szCs w:val="24"/>
          </w:rPr>
          <w:t>Record keeping</w:t>
        </w:r>
      </w:hyperlink>
    </w:p>
    <w:p w14:paraId="5D5CEABC" w14:textId="77777777" w:rsidR="00496054" w:rsidRPr="0093665C" w:rsidRDefault="00664376" w:rsidP="00370258">
      <w:pPr>
        <w:numPr>
          <w:ilvl w:val="0"/>
          <w:numId w:val="6"/>
        </w:numPr>
        <w:rPr>
          <w:rFonts w:ascii="Calibri" w:hAnsi="Calibri"/>
          <w:sz w:val="24"/>
          <w:szCs w:val="24"/>
        </w:rPr>
      </w:pPr>
      <w:hyperlink w:anchor="_Emergency_procedures" w:history="1">
        <w:r w:rsidR="00496054" w:rsidRPr="0093665C">
          <w:rPr>
            <w:rStyle w:val="Hyperlink"/>
            <w:rFonts w:ascii="Calibri" w:hAnsi="Calibri"/>
            <w:sz w:val="24"/>
            <w:szCs w:val="24"/>
          </w:rPr>
          <w:t>Emergency procedures</w:t>
        </w:r>
      </w:hyperlink>
    </w:p>
    <w:p w14:paraId="50A61C97" w14:textId="77777777" w:rsidR="00496054" w:rsidRPr="0093665C" w:rsidRDefault="00664376" w:rsidP="00370258">
      <w:pPr>
        <w:numPr>
          <w:ilvl w:val="0"/>
          <w:numId w:val="6"/>
        </w:numPr>
        <w:rPr>
          <w:rFonts w:ascii="Calibri" w:hAnsi="Calibri"/>
          <w:sz w:val="24"/>
          <w:szCs w:val="24"/>
        </w:rPr>
      </w:pPr>
      <w:hyperlink w:anchor="_Day_trips,_residential" w:history="1">
        <w:r w:rsidR="00496054" w:rsidRPr="0093665C">
          <w:rPr>
            <w:rStyle w:val="Hyperlink"/>
            <w:rFonts w:ascii="Calibri" w:hAnsi="Calibri"/>
            <w:sz w:val="24"/>
            <w:szCs w:val="24"/>
          </w:rPr>
          <w:t>Day trips, residential visits and sporting activities</w:t>
        </w:r>
      </w:hyperlink>
    </w:p>
    <w:p w14:paraId="0FA3B516" w14:textId="77777777" w:rsidR="00496054" w:rsidRPr="0093665C" w:rsidRDefault="00664376" w:rsidP="00370258">
      <w:pPr>
        <w:numPr>
          <w:ilvl w:val="0"/>
          <w:numId w:val="6"/>
        </w:numPr>
        <w:rPr>
          <w:rFonts w:ascii="Calibri" w:hAnsi="Calibri"/>
          <w:sz w:val="24"/>
          <w:szCs w:val="24"/>
        </w:rPr>
      </w:pPr>
      <w:hyperlink w:anchor="_Unacceptable_practice" w:history="1">
        <w:r w:rsidR="00496054" w:rsidRPr="0093665C">
          <w:rPr>
            <w:rStyle w:val="Hyperlink"/>
            <w:rFonts w:ascii="Calibri" w:hAnsi="Calibri"/>
            <w:sz w:val="24"/>
            <w:szCs w:val="24"/>
          </w:rPr>
          <w:t>Unacceptable practice</w:t>
        </w:r>
      </w:hyperlink>
    </w:p>
    <w:p w14:paraId="1666B382" w14:textId="77777777" w:rsidR="00496054" w:rsidRPr="0093665C" w:rsidRDefault="00664376" w:rsidP="00370258">
      <w:pPr>
        <w:numPr>
          <w:ilvl w:val="0"/>
          <w:numId w:val="6"/>
        </w:numPr>
        <w:rPr>
          <w:rFonts w:ascii="Calibri" w:hAnsi="Calibri"/>
          <w:sz w:val="24"/>
          <w:szCs w:val="24"/>
        </w:rPr>
      </w:pPr>
      <w:hyperlink w:anchor="_Liability_and_indemnity" w:history="1">
        <w:r w:rsidR="00496054" w:rsidRPr="0093665C">
          <w:rPr>
            <w:rStyle w:val="Hyperlink"/>
            <w:rFonts w:ascii="Calibri" w:hAnsi="Calibri"/>
            <w:sz w:val="24"/>
            <w:szCs w:val="24"/>
          </w:rPr>
          <w:t>Liability and indemnity</w:t>
        </w:r>
      </w:hyperlink>
    </w:p>
    <w:p w14:paraId="7D0143A3" w14:textId="77777777" w:rsidR="00496054" w:rsidRPr="0093665C" w:rsidRDefault="00664376" w:rsidP="00370258">
      <w:pPr>
        <w:numPr>
          <w:ilvl w:val="0"/>
          <w:numId w:val="6"/>
        </w:numPr>
        <w:rPr>
          <w:rFonts w:ascii="Calibri" w:hAnsi="Calibri"/>
          <w:sz w:val="24"/>
          <w:szCs w:val="24"/>
        </w:rPr>
      </w:pPr>
      <w:hyperlink w:anchor="_Complaints" w:history="1">
        <w:r w:rsidR="00496054" w:rsidRPr="0093665C">
          <w:rPr>
            <w:rStyle w:val="Hyperlink"/>
            <w:rFonts w:ascii="Calibri" w:hAnsi="Calibri"/>
            <w:sz w:val="24"/>
            <w:szCs w:val="24"/>
          </w:rPr>
          <w:t>Complaints</w:t>
        </w:r>
      </w:hyperlink>
    </w:p>
    <w:p w14:paraId="348CB402" w14:textId="77777777" w:rsidR="00496054" w:rsidRPr="0093665C" w:rsidRDefault="00664376" w:rsidP="00370258">
      <w:pPr>
        <w:numPr>
          <w:ilvl w:val="0"/>
          <w:numId w:val="6"/>
        </w:numPr>
        <w:rPr>
          <w:rFonts w:ascii="Calibri" w:hAnsi="Calibri"/>
          <w:sz w:val="24"/>
          <w:szCs w:val="24"/>
        </w:rPr>
      </w:pPr>
      <w:hyperlink w:anchor="_Home-to-school_transport" w:history="1">
        <w:r w:rsidR="00496054" w:rsidRPr="0093665C">
          <w:rPr>
            <w:rStyle w:val="Hyperlink"/>
            <w:rFonts w:ascii="Calibri" w:hAnsi="Calibri"/>
            <w:sz w:val="24"/>
            <w:szCs w:val="24"/>
          </w:rPr>
          <w:t>Home-to-school transport</w:t>
        </w:r>
      </w:hyperlink>
    </w:p>
    <w:p w14:paraId="14E28ADE" w14:textId="77777777" w:rsidR="00496054" w:rsidRPr="0093665C" w:rsidRDefault="00664376" w:rsidP="00370258">
      <w:pPr>
        <w:numPr>
          <w:ilvl w:val="0"/>
          <w:numId w:val="6"/>
        </w:numPr>
        <w:rPr>
          <w:rFonts w:ascii="Calibri" w:hAnsi="Calibri"/>
          <w:sz w:val="24"/>
          <w:szCs w:val="24"/>
        </w:rPr>
      </w:pPr>
      <w:hyperlink w:anchor="_Defibrillators" w:history="1">
        <w:r w:rsidR="00496054" w:rsidRPr="0093665C">
          <w:rPr>
            <w:rStyle w:val="Hyperlink"/>
            <w:rFonts w:ascii="Calibri" w:hAnsi="Calibri"/>
            <w:sz w:val="24"/>
            <w:szCs w:val="24"/>
          </w:rPr>
          <w:t>Defibrillators</w:t>
        </w:r>
      </w:hyperlink>
    </w:p>
    <w:p w14:paraId="51F62DD4" w14:textId="77777777" w:rsidR="00496054" w:rsidRPr="0093665C" w:rsidRDefault="00664376" w:rsidP="00370258">
      <w:pPr>
        <w:numPr>
          <w:ilvl w:val="0"/>
          <w:numId w:val="6"/>
        </w:numPr>
        <w:rPr>
          <w:rFonts w:ascii="Calibri" w:hAnsi="Calibri"/>
          <w:sz w:val="24"/>
          <w:szCs w:val="24"/>
        </w:rPr>
      </w:pPr>
      <w:hyperlink w:anchor="_Monitoring_and_review_1" w:history="1">
        <w:r w:rsidR="00496054" w:rsidRPr="0093665C">
          <w:rPr>
            <w:rStyle w:val="Hyperlink"/>
            <w:rFonts w:ascii="Calibri" w:hAnsi="Calibri"/>
            <w:sz w:val="24"/>
            <w:szCs w:val="24"/>
          </w:rPr>
          <w:t>Monitoring and review</w:t>
        </w:r>
      </w:hyperlink>
    </w:p>
    <w:p w14:paraId="6C490D48" w14:textId="77777777" w:rsidR="00496054" w:rsidRPr="0093665C" w:rsidRDefault="00496054" w:rsidP="00496054">
      <w:pPr>
        <w:rPr>
          <w:rFonts w:ascii="Calibri" w:hAnsi="Calibri"/>
          <w:b/>
          <w:bCs/>
          <w:sz w:val="24"/>
          <w:szCs w:val="24"/>
        </w:rPr>
      </w:pPr>
      <w:r w:rsidRPr="0093665C">
        <w:rPr>
          <w:rFonts w:ascii="Calibri" w:hAnsi="Calibri"/>
          <w:b/>
          <w:bCs/>
          <w:sz w:val="24"/>
          <w:szCs w:val="24"/>
        </w:rPr>
        <w:t>Appendices</w:t>
      </w:r>
    </w:p>
    <w:p w14:paraId="498F793E" w14:textId="77777777" w:rsidR="00496054" w:rsidRPr="0093665C" w:rsidRDefault="00664376" w:rsidP="00370258">
      <w:pPr>
        <w:numPr>
          <w:ilvl w:val="0"/>
          <w:numId w:val="7"/>
        </w:numPr>
        <w:rPr>
          <w:rFonts w:ascii="Calibri" w:hAnsi="Calibri"/>
          <w:sz w:val="24"/>
          <w:szCs w:val="24"/>
        </w:rPr>
      </w:pPr>
      <w:hyperlink w:anchor="implementationprocedure" w:history="1">
        <w:r w:rsidR="00496054" w:rsidRPr="0093665C">
          <w:rPr>
            <w:rStyle w:val="Hyperlink"/>
            <w:rFonts w:ascii="Calibri" w:hAnsi="Calibri"/>
            <w:sz w:val="24"/>
            <w:szCs w:val="24"/>
          </w:rPr>
          <w:t>Individual Healthcare Plan Implementation Procedure</w:t>
        </w:r>
      </w:hyperlink>
    </w:p>
    <w:p w14:paraId="202B238E" w14:textId="77777777" w:rsidR="00496054" w:rsidRPr="0093665C" w:rsidRDefault="00664376" w:rsidP="00370258">
      <w:pPr>
        <w:numPr>
          <w:ilvl w:val="0"/>
          <w:numId w:val="7"/>
        </w:numPr>
        <w:rPr>
          <w:rFonts w:ascii="Calibri" w:hAnsi="Calibri"/>
          <w:sz w:val="24"/>
          <w:szCs w:val="24"/>
        </w:rPr>
      </w:pPr>
      <w:hyperlink w:anchor="IHP" w:history="1">
        <w:r w:rsidR="00496054" w:rsidRPr="0093665C">
          <w:rPr>
            <w:rStyle w:val="Hyperlink"/>
            <w:rFonts w:ascii="Calibri" w:hAnsi="Calibri"/>
            <w:sz w:val="24"/>
            <w:szCs w:val="24"/>
          </w:rPr>
          <w:t>Individual Healthcare Plan</w:t>
        </w:r>
      </w:hyperlink>
      <w:r w:rsidR="00496054" w:rsidRPr="0093665C">
        <w:rPr>
          <w:rFonts w:ascii="Calibri" w:hAnsi="Calibri"/>
          <w:sz w:val="24"/>
          <w:szCs w:val="24"/>
        </w:rPr>
        <w:t xml:space="preserve"> </w:t>
      </w:r>
    </w:p>
    <w:p w14:paraId="31FFC4DF" w14:textId="77777777" w:rsidR="00496054" w:rsidRPr="0093665C" w:rsidRDefault="00664376" w:rsidP="00370258">
      <w:pPr>
        <w:numPr>
          <w:ilvl w:val="0"/>
          <w:numId w:val="7"/>
        </w:numPr>
        <w:rPr>
          <w:rFonts w:ascii="Calibri" w:hAnsi="Calibri"/>
          <w:sz w:val="24"/>
          <w:szCs w:val="24"/>
        </w:rPr>
      </w:pPr>
      <w:hyperlink w:anchor="parentalagreement" w:history="1">
        <w:r w:rsidR="00496054" w:rsidRPr="0093665C">
          <w:rPr>
            <w:rStyle w:val="Hyperlink"/>
            <w:rFonts w:ascii="Calibri" w:hAnsi="Calibri"/>
            <w:sz w:val="24"/>
            <w:szCs w:val="24"/>
          </w:rPr>
          <w:t>Parental Agreement for the School to Administer Medicine</w:t>
        </w:r>
      </w:hyperlink>
      <w:r w:rsidR="00496054" w:rsidRPr="0093665C">
        <w:rPr>
          <w:rFonts w:ascii="Calibri" w:hAnsi="Calibri"/>
          <w:sz w:val="24"/>
          <w:szCs w:val="24"/>
        </w:rPr>
        <w:t xml:space="preserve"> </w:t>
      </w:r>
    </w:p>
    <w:p w14:paraId="3C306106" w14:textId="77777777" w:rsidR="00496054" w:rsidRPr="0093665C" w:rsidRDefault="00664376" w:rsidP="00370258">
      <w:pPr>
        <w:numPr>
          <w:ilvl w:val="0"/>
          <w:numId w:val="7"/>
        </w:numPr>
        <w:rPr>
          <w:rFonts w:ascii="Calibri" w:hAnsi="Calibri"/>
          <w:sz w:val="24"/>
          <w:szCs w:val="24"/>
        </w:rPr>
      </w:pPr>
      <w:hyperlink w:anchor="individualrecord" w:history="1">
        <w:r w:rsidR="00496054" w:rsidRPr="0093665C">
          <w:rPr>
            <w:rStyle w:val="Hyperlink"/>
            <w:rFonts w:ascii="Calibri" w:hAnsi="Calibri"/>
            <w:sz w:val="24"/>
            <w:szCs w:val="24"/>
          </w:rPr>
          <w:t>Record of Medicine Administered to an Individual Pupil</w:t>
        </w:r>
      </w:hyperlink>
      <w:r w:rsidR="00496054" w:rsidRPr="0093665C">
        <w:rPr>
          <w:rFonts w:ascii="Calibri" w:hAnsi="Calibri"/>
          <w:sz w:val="24"/>
          <w:szCs w:val="24"/>
        </w:rPr>
        <w:t xml:space="preserve"> </w:t>
      </w:r>
    </w:p>
    <w:p w14:paraId="2706FDFF" w14:textId="77777777" w:rsidR="00496054" w:rsidRPr="0093665C" w:rsidRDefault="00664376" w:rsidP="00370258">
      <w:pPr>
        <w:numPr>
          <w:ilvl w:val="0"/>
          <w:numId w:val="7"/>
        </w:numPr>
        <w:rPr>
          <w:rFonts w:ascii="Calibri" w:hAnsi="Calibri"/>
          <w:sz w:val="24"/>
          <w:szCs w:val="24"/>
        </w:rPr>
      </w:pPr>
      <w:hyperlink w:anchor="recordall" w:history="1">
        <w:r w:rsidR="00496054" w:rsidRPr="0093665C">
          <w:rPr>
            <w:rStyle w:val="Hyperlink"/>
            <w:rFonts w:ascii="Calibri" w:hAnsi="Calibri"/>
            <w:sz w:val="24"/>
            <w:szCs w:val="24"/>
          </w:rPr>
          <w:t>Record of All Medicine Administered to Pupils</w:t>
        </w:r>
      </w:hyperlink>
    </w:p>
    <w:p w14:paraId="524AD8CE" w14:textId="77777777" w:rsidR="00496054" w:rsidRPr="0093665C" w:rsidRDefault="00664376" w:rsidP="00370258">
      <w:pPr>
        <w:numPr>
          <w:ilvl w:val="0"/>
          <w:numId w:val="7"/>
        </w:numPr>
        <w:rPr>
          <w:rFonts w:ascii="Calibri" w:hAnsi="Calibri"/>
          <w:sz w:val="24"/>
          <w:szCs w:val="24"/>
        </w:rPr>
      </w:pPr>
      <w:hyperlink w:anchor="trainingrecord" w:history="1">
        <w:r w:rsidR="00496054" w:rsidRPr="0093665C">
          <w:rPr>
            <w:rStyle w:val="Hyperlink"/>
            <w:rFonts w:ascii="Calibri" w:hAnsi="Calibri"/>
            <w:sz w:val="24"/>
            <w:szCs w:val="24"/>
          </w:rPr>
          <w:t>Staff Training Record – Administration of Medication</w:t>
        </w:r>
      </w:hyperlink>
    </w:p>
    <w:p w14:paraId="1C6C4761" w14:textId="77777777" w:rsidR="00496054" w:rsidRPr="0093665C" w:rsidRDefault="00664376" w:rsidP="00370258">
      <w:pPr>
        <w:numPr>
          <w:ilvl w:val="0"/>
          <w:numId w:val="7"/>
        </w:numPr>
        <w:rPr>
          <w:rFonts w:ascii="Calibri" w:hAnsi="Calibri"/>
          <w:sz w:val="24"/>
          <w:szCs w:val="24"/>
        </w:rPr>
      </w:pPr>
      <w:hyperlink w:anchor="emergencyservices" w:history="1">
        <w:r w:rsidR="00496054" w:rsidRPr="0093665C">
          <w:rPr>
            <w:rStyle w:val="Hyperlink"/>
            <w:rFonts w:ascii="Calibri" w:hAnsi="Calibri"/>
            <w:sz w:val="24"/>
            <w:szCs w:val="24"/>
          </w:rPr>
          <w:t>Contacting Emergency Services</w:t>
        </w:r>
      </w:hyperlink>
    </w:p>
    <w:p w14:paraId="00FB2757" w14:textId="77777777" w:rsidR="00496054" w:rsidRPr="0093665C" w:rsidRDefault="00664376" w:rsidP="00370258">
      <w:pPr>
        <w:numPr>
          <w:ilvl w:val="0"/>
          <w:numId w:val="7"/>
        </w:numPr>
        <w:rPr>
          <w:rFonts w:ascii="Calibri" w:hAnsi="Calibri"/>
          <w:sz w:val="24"/>
          <w:szCs w:val="24"/>
        </w:rPr>
      </w:pPr>
      <w:hyperlink w:anchor="letter" w:history="1">
        <w:r w:rsidR="00496054" w:rsidRPr="0093665C">
          <w:rPr>
            <w:rStyle w:val="Hyperlink"/>
            <w:rFonts w:ascii="Calibri" w:hAnsi="Calibri"/>
            <w:sz w:val="24"/>
            <w:szCs w:val="24"/>
          </w:rPr>
          <w:t>Letter Inviting Parents to Contribute to IHP Development</w:t>
        </w:r>
      </w:hyperlink>
    </w:p>
    <w:p w14:paraId="3E20D294" w14:textId="77777777" w:rsidR="00496054" w:rsidRPr="0093665C" w:rsidRDefault="00496054" w:rsidP="00496054">
      <w:pPr>
        <w:rPr>
          <w:rFonts w:ascii="Calibri" w:hAnsi="Calibri"/>
          <w:sz w:val="24"/>
          <w:szCs w:val="24"/>
        </w:rPr>
      </w:pPr>
      <w:r w:rsidRPr="0093665C">
        <w:rPr>
          <w:rFonts w:ascii="Calibri" w:hAnsi="Calibri"/>
          <w:sz w:val="24"/>
          <w:szCs w:val="24"/>
        </w:rPr>
        <w:br w:type="page"/>
      </w:r>
      <w:bookmarkStart w:id="0" w:name="_Statement_of_Intent"/>
      <w:bookmarkEnd w:id="0"/>
    </w:p>
    <w:p w14:paraId="4A73D880" w14:textId="77777777" w:rsidR="00F02DBA" w:rsidRPr="00F02DBA" w:rsidRDefault="00F02DBA" w:rsidP="00F02DBA">
      <w:pPr>
        <w:rPr>
          <w:rFonts w:asciiTheme="minorHAnsi" w:hAnsiTheme="minorHAnsi" w:cstheme="minorHAnsi"/>
          <w:sz w:val="24"/>
          <w:szCs w:val="24"/>
        </w:rPr>
      </w:pPr>
      <w:bookmarkStart w:id="1" w:name="_Statement_of_intent_1"/>
      <w:bookmarkEnd w:id="1"/>
      <w:r w:rsidRPr="00F02DBA">
        <w:rPr>
          <w:rFonts w:asciiTheme="minorHAnsi" w:eastAsia="Calibri" w:hAnsiTheme="minorHAnsi" w:cstheme="minorHAnsi"/>
          <w:b/>
          <w:bCs/>
          <w:sz w:val="24"/>
          <w:szCs w:val="24"/>
        </w:rPr>
        <w:lastRenderedPageBreak/>
        <w:t>Our Christian Ethos and Values</w:t>
      </w:r>
    </w:p>
    <w:p w14:paraId="59457732" w14:textId="11C9FC3D" w:rsidR="00F02DBA" w:rsidRPr="00F02DBA" w:rsidRDefault="00F02DBA" w:rsidP="00F02DBA">
      <w:pPr>
        <w:rPr>
          <w:rFonts w:asciiTheme="minorHAnsi" w:eastAsia="Calibri" w:hAnsiTheme="minorHAnsi" w:cstheme="minorHAnsi"/>
          <w:sz w:val="24"/>
          <w:szCs w:val="24"/>
        </w:rPr>
      </w:pPr>
      <w:r w:rsidRPr="00F02DBA">
        <w:rPr>
          <w:rFonts w:asciiTheme="minorHAnsi" w:eastAsia="Calibri" w:hAnsiTheme="minorHAnsi" w:cstheme="minorHAnsi"/>
          <w:sz w:val="24"/>
          <w:szCs w:val="24"/>
        </w:rPr>
        <w:t xml:space="preserve">All policies within the </w:t>
      </w:r>
      <w:r w:rsidRPr="00962C14">
        <w:rPr>
          <w:rFonts w:asciiTheme="minorHAnsi" w:eastAsia="Calibri" w:hAnsiTheme="minorHAnsi" w:cstheme="minorHAnsi"/>
          <w:sz w:val="24"/>
          <w:szCs w:val="24"/>
        </w:rPr>
        <w:t xml:space="preserve">St Benet’s Multi Academy Trust </w:t>
      </w:r>
      <w:r w:rsidRPr="00F02DBA">
        <w:rPr>
          <w:rFonts w:asciiTheme="minorHAnsi" w:eastAsia="Calibri" w:hAnsiTheme="minorHAnsi" w:cstheme="minorHAnsi"/>
          <w:sz w:val="24"/>
          <w:szCs w:val="24"/>
        </w:rPr>
        <w:t xml:space="preserve">(hereafter referred to as “the Trust”), whether relating to an individual academy or the whole Trust, will be written and implemented in line with our Christian ethos and values. </w:t>
      </w:r>
    </w:p>
    <w:p w14:paraId="68EA9E3D" w14:textId="77777777" w:rsidR="00962C14" w:rsidRDefault="00962C14" w:rsidP="00962C14">
      <w:pPr>
        <w:rPr>
          <w:rFonts w:ascii="Calibri" w:eastAsia="Calibri" w:hAnsi="Calibri" w:cs="Calibri"/>
          <w:b/>
          <w:bCs/>
          <w:sz w:val="24"/>
          <w:szCs w:val="24"/>
        </w:rPr>
      </w:pPr>
    </w:p>
    <w:p w14:paraId="2E6E73B6" w14:textId="0BC57948" w:rsidR="00F02DBA" w:rsidRDefault="00F02DBA" w:rsidP="00962C14">
      <w:pPr>
        <w:rPr>
          <w:rFonts w:asciiTheme="minorHAnsi" w:eastAsia="Calibri" w:hAnsiTheme="minorHAnsi" w:cstheme="minorHAnsi"/>
          <w:sz w:val="24"/>
          <w:szCs w:val="24"/>
        </w:rPr>
      </w:pPr>
      <w:r w:rsidRPr="00F02DBA">
        <w:rPr>
          <w:rFonts w:asciiTheme="minorHAnsi" w:eastAsia="Calibri" w:hAnsiTheme="minorHAnsi" w:cstheme="minorHAnsi"/>
          <w:sz w:val="24"/>
          <w:szCs w:val="24"/>
        </w:rPr>
        <w:t xml:space="preserve">Our academies are open to all and accepting of all regardless of faith. Our passion and ambition are to see children and young people in all our academies achieve excellent educational outcomes alongside developing and growing into their potential as individuals made in the image of God.  </w:t>
      </w:r>
    </w:p>
    <w:p w14:paraId="153598DC" w14:textId="77777777" w:rsidR="00962C14" w:rsidRDefault="00962C14" w:rsidP="00962C14">
      <w:pPr>
        <w:rPr>
          <w:rFonts w:asciiTheme="minorHAnsi" w:eastAsia="Calibri" w:hAnsiTheme="minorHAnsi" w:cstheme="minorHAnsi"/>
          <w:sz w:val="24"/>
          <w:szCs w:val="24"/>
        </w:rPr>
      </w:pPr>
    </w:p>
    <w:p w14:paraId="5E59C6F6" w14:textId="6FE3E784" w:rsidR="00F02DBA" w:rsidRDefault="00F02DBA" w:rsidP="00962C14">
      <w:pPr>
        <w:rPr>
          <w:rFonts w:asciiTheme="minorHAnsi" w:eastAsia="Calibri" w:hAnsiTheme="minorHAnsi" w:cstheme="minorHAnsi"/>
          <w:sz w:val="24"/>
          <w:szCs w:val="24"/>
        </w:rPr>
      </w:pPr>
      <w:r w:rsidRPr="00F02DBA">
        <w:rPr>
          <w:rFonts w:asciiTheme="minorHAnsi" w:eastAsia="Calibri" w:hAnsiTheme="minorHAnsi" w:cstheme="minorHAnsi"/>
          <w:sz w:val="24"/>
          <w:szCs w:val="24"/>
        </w:rPr>
        <w:t xml:space="preserve">Our culture is one of high aspiration for </w:t>
      </w:r>
      <w:r w:rsidRPr="00F02DBA">
        <w:rPr>
          <w:rFonts w:asciiTheme="minorHAnsi" w:eastAsia="Calibri" w:hAnsiTheme="minorHAnsi" w:cstheme="minorHAnsi"/>
          <w:sz w:val="24"/>
          <w:szCs w:val="24"/>
          <w:u w:val="single"/>
        </w:rPr>
        <w:t>all</w:t>
      </w:r>
      <w:r w:rsidRPr="00F02DBA">
        <w:rPr>
          <w:rFonts w:asciiTheme="minorHAnsi" w:eastAsia="Calibri" w:hAnsiTheme="minorHAnsi" w:cstheme="minorHAnsi"/>
          <w:sz w:val="24"/>
          <w:szCs w:val="24"/>
        </w:rPr>
        <w:t>. This is rooted in our Christian values as demonstrated in the life and teachings of Jesus Christ.  We have a desire to see our academies acknowledged as places of aspiration, high quality learning, achievement and hope making a significant contribution to the communities they serve.</w:t>
      </w:r>
    </w:p>
    <w:p w14:paraId="628F8FA8" w14:textId="77777777" w:rsidR="00962C14" w:rsidRPr="00F02DBA" w:rsidRDefault="00962C14" w:rsidP="00962C14">
      <w:pPr>
        <w:rPr>
          <w:rFonts w:asciiTheme="minorHAnsi" w:eastAsia="Calibri" w:hAnsiTheme="minorHAnsi" w:cstheme="minorHAnsi"/>
          <w:sz w:val="24"/>
          <w:szCs w:val="24"/>
        </w:rPr>
      </w:pPr>
    </w:p>
    <w:p w14:paraId="3532ADE6" w14:textId="77777777" w:rsidR="00F02DBA" w:rsidRPr="00F02DBA" w:rsidRDefault="00F02DBA" w:rsidP="00F02DBA">
      <w:pPr>
        <w:rPr>
          <w:rFonts w:asciiTheme="minorHAnsi" w:eastAsia="Calibri" w:hAnsiTheme="minorHAnsi" w:cstheme="minorHAnsi"/>
          <w:b/>
          <w:bCs/>
          <w:sz w:val="24"/>
          <w:szCs w:val="24"/>
        </w:rPr>
      </w:pPr>
      <w:r w:rsidRPr="00F02DBA">
        <w:rPr>
          <w:rFonts w:asciiTheme="minorHAnsi" w:eastAsia="Calibri" w:hAnsiTheme="minorHAnsi" w:cstheme="minorHAnsi"/>
          <w:b/>
          <w:bCs/>
          <w:sz w:val="24"/>
          <w:szCs w:val="24"/>
        </w:rPr>
        <w:t>Overall accountabilities and roles</w:t>
      </w:r>
    </w:p>
    <w:p w14:paraId="744624EC" w14:textId="189E74E1" w:rsidR="00F02DBA" w:rsidRPr="00F02DBA" w:rsidRDefault="00F02DBA" w:rsidP="00F02DBA">
      <w:pPr>
        <w:rPr>
          <w:rFonts w:asciiTheme="minorHAnsi" w:hAnsiTheme="minorHAnsi" w:cstheme="minorHAnsi"/>
          <w:sz w:val="24"/>
          <w:szCs w:val="24"/>
        </w:rPr>
      </w:pPr>
      <w:r w:rsidRPr="00F02DBA">
        <w:rPr>
          <w:rFonts w:asciiTheme="minorHAnsi" w:eastAsia="Calibri" w:hAnsiTheme="minorHAnsi" w:cstheme="minorHAnsi"/>
          <w:sz w:val="24"/>
          <w:szCs w:val="24"/>
        </w:rPr>
        <w:t xml:space="preserve">The Trust has overall accountability for all its academies and staff. Through a Scheme of Delegation for each academy it sets out the responsibilities of the Trust, its Executive Officers, the </w:t>
      </w:r>
      <w:r w:rsidRPr="00962C14">
        <w:rPr>
          <w:rFonts w:asciiTheme="minorHAnsi" w:eastAsia="Calibri" w:hAnsiTheme="minorHAnsi" w:cstheme="minorHAnsi"/>
          <w:sz w:val="24"/>
          <w:szCs w:val="24"/>
        </w:rPr>
        <w:t xml:space="preserve">Local Governance Committee and </w:t>
      </w:r>
      <w:r w:rsidRPr="00F02DBA">
        <w:rPr>
          <w:rFonts w:asciiTheme="minorHAnsi" w:eastAsia="Calibri" w:hAnsiTheme="minorHAnsi" w:cstheme="minorHAnsi"/>
          <w:sz w:val="24"/>
          <w:szCs w:val="24"/>
        </w:rPr>
        <w:t xml:space="preserve">the Principal / Head Teacher. The Principal / Head Teacher of each academy is responsible for the implementation of all policies of the Trust. </w:t>
      </w:r>
    </w:p>
    <w:p w14:paraId="42035FCE" w14:textId="77777777" w:rsidR="00F02DBA" w:rsidRPr="00F02DBA" w:rsidRDefault="00F02DBA" w:rsidP="00F02DBA">
      <w:pPr>
        <w:rPr>
          <w:rFonts w:asciiTheme="minorHAnsi" w:eastAsia="Calibri" w:hAnsiTheme="minorHAnsi" w:cstheme="minorHAnsi"/>
          <w:sz w:val="24"/>
          <w:szCs w:val="24"/>
        </w:rPr>
      </w:pPr>
      <w:r w:rsidRPr="00F02DBA">
        <w:rPr>
          <w:rFonts w:asciiTheme="minorHAnsi" w:eastAsia="Calibri" w:hAnsiTheme="minorHAnsi" w:cstheme="minorHAnsi"/>
          <w:sz w:val="24"/>
          <w:szCs w:val="24"/>
        </w:rPr>
        <w:t xml:space="preserve">All employees of the Trust are subject to the Trust’s policies. </w:t>
      </w:r>
    </w:p>
    <w:p w14:paraId="1BD1609B" w14:textId="77777777" w:rsidR="00F02DBA" w:rsidRDefault="00F02DBA" w:rsidP="00496054">
      <w:pPr>
        <w:rPr>
          <w:rFonts w:ascii="Calibri" w:hAnsi="Calibri"/>
          <w:b/>
          <w:bCs/>
          <w:sz w:val="28"/>
          <w:szCs w:val="28"/>
        </w:rPr>
      </w:pPr>
    </w:p>
    <w:p w14:paraId="17549849" w14:textId="2C177ADE" w:rsidR="001F59B3" w:rsidRPr="00EE2579" w:rsidRDefault="00496054" w:rsidP="00496054">
      <w:pPr>
        <w:rPr>
          <w:rFonts w:ascii="Calibri" w:hAnsi="Calibri"/>
          <w:b/>
          <w:bCs/>
          <w:sz w:val="22"/>
          <w:szCs w:val="22"/>
        </w:rPr>
      </w:pPr>
      <w:r w:rsidRPr="00EE2579">
        <w:rPr>
          <w:rFonts w:ascii="Calibri" w:hAnsi="Calibri"/>
          <w:b/>
          <w:bCs/>
          <w:sz w:val="24"/>
          <w:szCs w:val="24"/>
        </w:rPr>
        <w:t>Statement of intent</w:t>
      </w:r>
    </w:p>
    <w:p w14:paraId="58BC9B34" w14:textId="54EF9049" w:rsidR="00496054" w:rsidRPr="00873192" w:rsidRDefault="00496054" w:rsidP="00496054">
      <w:pPr>
        <w:rPr>
          <w:rFonts w:ascii="Calibri" w:hAnsi="Calibri"/>
          <w:sz w:val="24"/>
          <w:szCs w:val="24"/>
        </w:rPr>
      </w:pPr>
      <w:r w:rsidRPr="00873192">
        <w:rPr>
          <w:rFonts w:ascii="Calibri" w:hAnsi="Calibri"/>
          <w:sz w:val="24"/>
          <w:szCs w:val="24"/>
        </w:rPr>
        <w:t xml:space="preserve">The </w:t>
      </w:r>
      <w:r w:rsidR="00A2629A" w:rsidRPr="00873192">
        <w:rPr>
          <w:rFonts w:ascii="Calibri" w:hAnsi="Calibri"/>
          <w:sz w:val="24"/>
          <w:szCs w:val="24"/>
        </w:rPr>
        <w:t xml:space="preserve">local governing body </w:t>
      </w:r>
      <w:r w:rsidRPr="00873192">
        <w:rPr>
          <w:rFonts w:ascii="Calibri" w:hAnsi="Calibri"/>
          <w:sz w:val="24"/>
          <w:szCs w:val="24"/>
        </w:rPr>
        <w:t xml:space="preserve">of </w:t>
      </w:r>
      <w:r w:rsidR="00664376" w:rsidRPr="00664376">
        <w:rPr>
          <w:rFonts w:ascii="Calibri" w:hAnsi="Calibri"/>
          <w:b/>
          <w:bCs/>
          <w:sz w:val="24"/>
          <w:szCs w:val="24"/>
        </w:rPr>
        <w:t>Scole CE Primary Academy</w:t>
      </w:r>
      <w:r w:rsidRPr="00664376">
        <w:rPr>
          <w:rFonts w:ascii="Calibri" w:hAnsi="Calibri"/>
          <w:sz w:val="24"/>
          <w:szCs w:val="24"/>
        </w:rPr>
        <w:t xml:space="preserve"> </w:t>
      </w:r>
      <w:r w:rsidR="00EC134E">
        <w:rPr>
          <w:rFonts w:ascii="Calibri" w:hAnsi="Calibri"/>
          <w:sz w:val="24"/>
          <w:szCs w:val="24"/>
        </w:rPr>
        <w:t xml:space="preserve">hereafter known as The Academy </w:t>
      </w:r>
      <w:r w:rsidRPr="00873192">
        <w:rPr>
          <w:rFonts w:ascii="Calibri" w:hAnsi="Calibri"/>
          <w:sz w:val="24"/>
          <w:szCs w:val="24"/>
        </w:rPr>
        <w:t>has a duty to ensure arrangements are in place to support pupils with medical conditions. The aim of this policy is to ensure that all pupils with medical conditions, in terms of both physical and mental health, receive appropriate support to allow them to play a full and active role in school life, remain healthy, have full access to education (including school trips and PE), and achieve their academic potential.</w:t>
      </w:r>
    </w:p>
    <w:p w14:paraId="569B0E07" w14:textId="77777777" w:rsidR="00496054" w:rsidRPr="00873192" w:rsidRDefault="00496054" w:rsidP="00496054">
      <w:pPr>
        <w:rPr>
          <w:rFonts w:ascii="Calibri" w:hAnsi="Calibri"/>
          <w:sz w:val="24"/>
          <w:szCs w:val="24"/>
        </w:rPr>
      </w:pPr>
    </w:p>
    <w:p w14:paraId="15761137" w14:textId="10E9A950" w:rsidR="00496054" w:rsidRPr="00873192" w:rsidRDefault="00496054" w:rsidP="00496054">
      <w:pPr>
        <w:rPr>
          <w:rFonts w:ascii="Calibri" w:hAnsi="Calibri"/>
          <w:sz w:val="24"/>
          <w:szCs w:val="24"/>
        </w:rPr>
      </w:pPr>
      <w:r w:rsidRPr="00873192">
        <w:rPr>
          <w:rFonts w:ascii="Calibri" w:hAnsi="Calibri"/>
          <w:sz w:val="24"/>
          <w:szCs w:val="24"/>
        </w:rPr>
        <w:t>The</w:t>
      </w:r>
      <w:r w:rsidR="00EC134E">
        <w:rPr>
          <w:rFonts w:ascii="Calibri" w:hAnsi="Calibri"/>
          <w:sz w:val="24"/>
          <w:szCs w:val="24"/>
        </w:rPr>
        <w:t xml:space="preserve"> academy </w:t>
      </w:r>
      <w:r w:rsidRPr="00873192">
        <w:rPr>
          <w:rFonts w:ascii="Calibri" w:hAnsi="Calibri"/>
          <w:sz w:val="24"/>
          <w:szCs w:val="24"/>
        </w:rPr>
        <w:t xml:space="preserve">believes it is important that parents of pupils with medical conditions feel confident that the </w:t>
      </w:r>
      <w:r w:rsidR="00EC134E">
        <w:rPr>
          <w:rFonts w:ascii="Calibri" w:hAnsi="Calibri"/>
          <w:sz w:val="24"/>
          <w:szCs w:val="24"/>
        </w:rPr>
        <w:t>academy</w:t>
      </w:r>
      <w:r w:rsidRPr="00873192">
        <w:rPr>
          <w:rFonts w:ascii="Calibri" w:hAnsi="Calibri"/>
          <w:sz w:val="24"/>
          <w:szCs w:val="24"/>
        </w:rPr>
        <w:t xml:space="preserve"> provides effective support for their children’s medical conditions, and that pupils feel safe in the </w:t>
      </w:r>
      <w:r w:rsidR="00EC134E">
        <w:rPr>
          <w:rFonts w:ascii="Calibri" w:hAnsi="Calibri"/>
          <w:sz w:val="24"/>
          <w:szCs w:val="24"/>
        </w:rPr>
        <w:t>academy</w:t>
      </w:r>
      <w:r w:rsidRPr="00873192">
        <w:rPr>
          <w:rFonts w:ascii="Calibri" w:hAnsi="Calibri"/>
          <w:sz w:val="24"/>
          <w:szCs w:val="24"/>
        </w:rPr>
        <w:t xml:space="preserve"> environment.</w:t>
      </w:r>
    </w:p>
    <w:p w14:paraId="6D7F2952" w14:textId="77777777" w:rsidR="00496054" w:rsidRPr="00873192" w:rsidRDefault="00496054" w:rsidP="00496054">
      <w:pPr>
        <w:rPr>
          <w:rFonts w:ascii="Calibri" w:hAnsi="Calibri"/>
          <w:sz w:val="24"/>
          <w:szCs w:val="24"/>
        </w:rPr>
      </w:pPr>
    </w:p>
    <w:p w14:paraId="42610D6C" w14:textId="7E3A77E1" w:rsidR="00496054" w:rsidRPr="00873192" w:rsidRDefault="00496054" w:rsidP="00496054">
      <w:pPr>
        <w:rPr>
          <w:rFonts w:ascii="Calibri" w:hAnsi="Calibri"/>
          <w:sz w:val="24"/>
          <w:szCs w:val="24"/>
        </w:rPr>
      </w:pPr>
      <w:r w:rsidRPr="00873192">
        <w:rPr>
          <w:rFonts w:ascii="Calibri" w:hAnsi="Calibri"/>
          <w:sz w:val="24"/>
          <w:szCs w:val="24"/>
        </w:rPr>
        <w:t xml:space="preserve">Some pupils with medical conditions may be classed as disabled under the definition set out in the Equality Act 2010. The </w:t>
      </w:r>
      <w:r w:rsidR="00EC134E">
        <w:rPr>
          <w:rFonts w:ascii="Calibri" w:hAnsi="Calibri"/>
          <w:sz w:val="24"/>
          <w:szCs w:val="24"/>
        </w:rPr>
        <w:t>academy</w:t>
      </w:r>
      <w:r w:rsidRPr="00873192">
        <w:rPr>
          <w:rFonts w:ascii="Calibri" w:hAnsi="Calibri"/>
          <w:sz w:val="24"/>
          <w:szCs w:val="24"/>
        </w:rPr>
        <w:t xml:space="preserve"> has a duty to comply with the Act in all such cases. </w:t>
      </w:r>
    </w:p>
    <w:p w14:paraId="204CD1F6" w14:textId="77777777" w:rsidR="00496054" w:rsidRPr="00873192" w:rsidRDefault="00496054" w:rsidP="00496054">
      <w:pPr>
        <w:rPr>
          <w:rFonts w:ascii="Calibri" w:hAnsi="Calibri"/>
          <w:sz w:val="24"/>
          <w:szCs w:val="24"/>
        </w:rPr>
      </w:pPr>
    </w:p>
    <w:p w14:paraId="3E1F8928" w14:textId="5EED008C" w:rsidR="00496054" w:rsidRPr="00873192" w:rsidRDefault="00496054" w:rsidP="00496054">
      <w:pPr>
        <w:rPr>
          <w:rFonts w:ascii="Calibri" w:hAnsi="Calibri"/>
          <w:sz w:val="24"/>
          <w:szCs w:val="24"/>
        </w:rPr>
      </w:pPr>
      <w:r w:rsidRPr="00873192">
        <w:rPr>
          <w:rFonts w:ascii="Calibri" w:hAnsi="Calibri"/>
          <w:sz w:val="24"/>
          <w:szCs w:val="24"/>
        </w:rPr>
        <w:t xml:space="preserve">In addition, some pupils with medical conditions may also have SEND and have an EHC plan collating their health, social and SEND provision. For these pupils, the </w:t>
      </w:r>
      <w:r w:rsidR="00EC134E">
        <w:rPr>
          <w:rFonts w:ascii="Calibri" w:hAnsi="Calibri"/>
          <w:sz w:val="24"/>
          <w:szCs w:val="24"/>
        </w:rPr>
        <w:t>academy</w:t>
      </w:r>
      <w:r w:rsidRPr="00873192">
        <w:rPr>
          <w:rFonts w:ascii="Calibri" w:hAnsi="Calibri"/>
          <w:sz w:val="24"/>
          <w:szCs w:val="24"/>
        </w:rPr>
        <w:t xml:space="preserve">’s compliance with the DfE’s ‘Special educational needs and disability code of practice: 0 to 25 years’ and the </w:t>
      </w:r>
      <w:r w:rsidR="00EC134E">
        <w:rPr>
          <w:rFonts w:ascii="Calibri" w:hAnsi="Calibri"/>
          <w:sz w:val="24"/>
          <w:szCs w:val="24"/>
        </w:rPr>
        <w:t>academy</w:t>
      </w:r>
      <w:r w:rsidRPr="00873192">
        <w:rPr>
          <w:rFonts w:ascii="Calibri" w:hAnsi="Calibri"/>
          <w:sz w:val="24"/>
          <w:szCs w:val="24"/>
        </w:rPr>
        <w:t xml:space="preserve">’s Special Educational Needs and Disabilities (SEND) Policy will ensure compliance with legal duties. </w:t>
      </w:r>
    </w:p>
    <w:p w14:paraId="5ADDA59C" w14:textId="77777777" w:rsidR="00496054" w:rsidRPr="00873192" w:rsidRDefault="00496054" w:rsidP="00496054">
      <w:pPr>
        <w:rPr>
          <w:rFonts w:ascii="Calibri" w:hAnsi="Calibri"/>
          <w:sz w:val="24"/>
          <w:szCs w:val="24"/>
        </w:rPr>
      </w:pPr>
    </w:p>
    <w:p w14:paraId="042748F6" w14:textId="77777777" w:rsidR="00496054" w:rsidRPr="00873192" w:rsidRDefault="00496054" w:rsidP="00496054">
      <w:pPr>
        <w:rPr>
          <w:rFonts w:ascii="Calibri" w:hAnsi="Calibri"/>
          <w:sz w:val="24"/>
          <w:szCs w:val="24"/>
        </w:rPr>
      </w:pPr>
      <w:r w:rsidRPr="00873192">
        <w:rPr>
          <w:rFonts w:ascii="Calibri" w:hAnsi="Calibri"/>
          <w:sz w:val="24"/>
          <w:szCs w:val="24"/>
        </w:rPr>
        <w:t>To ensure that the needs of our pupils with medical conditions are fully understood and effectively supported, we consult with health and social care professionals, pupils and their parents.</w:t>
      </w:r>
    </w:p>
    <w:p w14:paraId="637A284B" w14:textId="77777777" w:rsidR="00EE2579" w:rsidRDefault="00EE2579" w:rsidP="00496054">
      <w:pPr>
        <w:rPr>
          <w:rFonts w:ascii="Calibri" w:hAnsi="Calibri"/>
          <w:b/>
          <w:sz w:val="28"/>
          <w:szCs w:val="28"/>
        </w:rPr>
      </w:pPr>
      <w:bookmarkStart w:id="2" w:name="_Legal_framework_1"/>
      <w:bookmarkStart w:id="3" w:name="_[Updated]_Legal_framework"/>
      <w:bookmarkEnd w:id="2"/>
      <w:bookmarkEnd w:id="3"/>
    </w:p>
    <w:p w14:paraId="160F8D00" w14:textId="35C86291" w:rsidR="00496054" w:rsidRPr="00EE2579" w:rsidRDefault="00496054" w:rsidP="00496054">
      <w:pPr>
        <w:rPr>
          <w:rFonts w:ascii="Calibri" w:hAnsi="Calibri"/>
          <w:b/>
          <w:sz w:val="24"/>
          <w:szCs w:val="24"/>
        </w:rPr>
      </w:pPr>
      <w:r w:rsidRPr="00EE2579">
        <w:rPr>
          <w:rFonts w:ascii="Calibri" w:hAnsi="Calibri"/>
          <w:b/>
          <w:sz w:val="24"/>
          <w:szCs w:val="24"/>
        </w:rPr>
        <w:t>Legal framework</w:t>
      </w:r>
    </w:p>
    <w:p w14:paraId="6DA0E967" w14:textId="4D0F09B5" w:rsidR="00496054" w:rsidRPr="00EC134E" w:rsidRDefault="00496054" w:rsidP="00496054">
      <w:pPr>
        <w:rPr>
          <w:rFonts w:ascii="Calibri" w:hAnsi="Calibri"/>
          <w:sz w:val="24"/>
          <w:szCs w:val="24"/>
        </w:rPr>
      </w:pPr>
      <w:r w:rsidRPr="00EC134E">
        <w:rPr>
          <w:rFonts w:ascii="Calibri" w:hAnsi="Calibri"/>
          <w:sz w:val="24"/>
          <w:szCs w:val="24"/>
        </w:rPr>
        <w:t xml:space="preserve">This policy has due regard to all relevant legislation and statutory guidance including, but not limited to, the following: </w:t>
      </w:r>
    </w:p>
    <w:p w14:paraId="5126FB4B"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Children and Families Act 2014</w:t>
      </w:r>
    </w:p>
    <w:p w14:paraId="5F835538"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Education Act 2002</w:t>
      </w:r>
    </w:p>
    <w:p w14:paraId="4C69318A"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Education Act 1996 (as amended)</w:t>
      </w:r>
    </w:p>
    <w:p w14:paraId="7A9E600F"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Children Act 1989</w:t>
      </w:r>
    </w:p>
    <w:p w14:paraId="28D812FE"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National Health Service Act 2006 (as amended)</w:t>
      </w:r>
    </w:p>
    <w:p w14:paraId="045D515A"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Equality Act 2010</w:t>
      </w:r>
    </w:p>
    <w:p w14:paraId="0B068A38"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Health and Safety at Work etc. Act 1974</w:t>
      </w:r>
    </w:p>
    <w:p w14:paraId="14F13361"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Misuse of Drugs Act 1971</w:t>
      </w:r>
    </w:p>
    <w:p w14:paraId="044CCA16"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Medicines Act 1968</w:t>
      </w:r>
    </w:p>
    <w:p w14:paraId="10F16A2A"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The School Premises (England) Regulations 2012 (as amended)</w:t>
      </w:r>
    </w:p>
    <w:p w14:paraId="18827B44"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The Special Educational Needs and Disability Regulations 2014 (as amended)</w:t>
      </w:r>
    </w:p>
    <w:p w14:paraId="60BFA768"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The Human Medicines (Amendment) Regulations 2017</w:t>
      </w:r>
    </w:p>
    <w:p w14:paraId="33863A77" w14:textId="50D143C4" w:rsidR="00496054" w:rsidRPr="00EC134E" w:rsidRDefault="00496054" w:rsidP="00370258">
      <w:pPr>
        <w:numPr>
          <w:ilvl w:val="0"/>
          <w:numId w:val="8"/>
        </w:numPr>
        <w:rPr>
          <w:rFonts w:ascii="Calibri" w:hAnsi="Calibri"/>
          <w:sz w:val="24"/>
          <w:szCs w:val="24"/>
        </w:rPr>
      </w:pPr>
      <w:r w:rsidRPr="00EC134E">
        <w:rPr>
          <w:rFonts w:ascii="Calibri" w:hAnsi="Calibri"/>
          <w:b/>
          <w:bCs/>
          <w:sz w:val="24"/>
          <w:szCs w:val="24"/>
        </w:rPr>
        <w:t xml:space="preserve"> </w:t>
      </w:r>
      <w:r w:rsidRPr="00EC134E">
        <w:rPr>
          <w:rFonts w:ascii="Calibri" w:hAnsi="Calibri"/>
          <w:sz w:val="24"/>
          <w:szCs w:val="24"/>
        </w:rPr>
        <w:t xml:space="preserve">The Food Information (Amendment) (England) Regulations 2019 (Natasha’s Law) </w:t>
      </w:r>
    </w:p>
    <w:p w14:paraId="3F7DC078"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DfE (2015) ‘Special educational needs and disability code of practice: 0-25 years’</w:t>
      </w:r>
    </w:p>
    <w:p w14:paraId="564DA23F" w14:textId="1A91E2C4" w:rsidR="00496054" w:rsidRPr="00EC134E" w:rsidRDefault="00496054" w:rsidP="00370258">
      <w:pPr>
        <w:numPr>
          <w:ilvl w:val="0"/>
          <w:numId w:val="8"/>
        </w:numPr>
        <w:rPr>
          <w:rFonts w:ascii="Calibri" w:hAnsi="Calibri"/>
          <w:sz w:val="24"/>
          <w:szCs w:val="24"/>
        </w:rPr>
      </w:pPr>
      <w:r w:rsidRPr="00EC134E">
        <w:rPr>
          <w:rFonts w:ascii="Calibri" w:hAnsi="Calibri"/>
          <w:b/>
          <w:bCs/>
          <w:sz w:val="24"/>
          <w:szCs w:val="24"/>
        </w:rPr>
        <w:t xml:space="preserve"> </w:t>
      </w:r>
      <w:r w:rsidRPr="00EC134E">
        <w:rPr>
          <w:rFonts w:ascii="Calibri" w:hAnsi="Calibri"/>
          <w:sz w:val="24"/>
          <w:szCs w:val="24"/>
        </w:rPr>
        <w:t xml:space="preserve">DfE (2021) ‘School Admissions Code’ </w:t>
      </w:r>
    </w:p>
    <w:p w14:paraId="7B561EE1"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DfE (2017) ‘Supporting pupils at school with medical conditions’</w:t>
      </w:r>
    </w:p>
    <w:p w14:paraId="31EB8F55" w14:textId="77777777" w:rsidR="00496054" w:rsidRPr="00EC134E" w:rsidRDefault="00496054" w:rsidP="00370258">
      <w:pPr>
        <w:numPr>
          <w:ilvl w:val="0"/>
          <w:numId w:val="8"/>
        </w:numPr>
        <w:rPr>
          <w:rFonts w:ascii="Calibri" w:hAnsi="Calibri"/>
          <w:sz w:val="24"/>
          <w:szCs w:val="24"/>
        </w:rPr>
      </w:pPr>
      <w:r w:rsidRPr="00EC134E">
        <w:rPr>
          <w:rFonts w:ascii="Calibri" w:hAnsi="Calibri"/>
          <w:sz w:val="24"/>
          <w:szCs w:val="24"/>
        </w:rPr>
        <w:t>DfE (2000) ‘Guidance on first aid for schools’</w:t>
      </w:r>
    </w:p>
    <w:p w14:paraId="34E67171" w14:textId="77777777" w:rsidR="00496054" w:rsidRDefault="00496054" w:rsidP="00370258">
      <w:pPr>
        <w:numPr>
          <w:ilvl w:val="0"/>
          <w:numId w:val="8"/>
        </w:numPr>
        <w:rPr>
          <w:rFonts w:ascii="Calibri" w:hAnsi="Calibri"/>
          <w:sz w:val="24"/>
          <w:szCs w:val="24"/>
        </w:rPr>
      </w:pPr>
      <w:r w:rsidRPr="00EC134E">
        <w:rPr>
          <w:rFonts w:ascii="Calibri" w:hAnsi="Calibri"/>
          <w:sz w:val="24"/>
          <w:szCs w:val="24"/>
        </w:rPr>
        <w:t>Department of Health (2017) ‘Guidance on the use of adrenaline auto-injectors in schools’</w:t>
      </w:r>
    </w:p>
    <w:p w14:paraId="03F4CE8F" w14:textId="77777777" w:rsidR="002C112F" w:rsidRPr="00EC134E" w:rsidRDefault="002C112F" w:rsidP="002C112F">
      <w:pPr>
        <w:ind w:left="720"/>
        <w:rPr>
          <w:rFonts w:ascii="Calibri" w:hAnsi="Calibri"/>
          <w:sz w:val="24"/>
          <w:szCs w:val="24"/>
        </w:rPr>
      </w:pPr>
    </w:p>
    <w:p w14:paraId="079AD36C" w14:textId="77777777" w:rsidR="00496054" w:rsidRPr="00EC134E" w:rsidRDefault="00496054" w:rsidP="00496054">
      <w:pPr>
        <w:rPr>
          <w:rFonts w:ascii="Calibri" w:hAnsi="Calibri"/>
          <w:sz w:val="24"/>
          <w:szCs w:val="24"/>
        </w:rPr>
      </w:pPr>
      <w:r w:rsidRPr="00EC134E">
        <w:rPr>
          <w:rFonts w:ascii="Calibri" w:hAnsi="Calibri"/>
          <w:sz w:val="24"/>
          <w:szCs w:val="24"/>
        </w:rPr>
        <w:t>This policy operates in conjunction with the following school policies:</w:t>
      </w:r>
    </w:p>
    <w:p w14:paraId="59AD81C4" w14:textId="3275C092" w:rsidR="00496054" w:rsidRPr="00EC134E" w:rsidRDefault="00496054" w:rsidP="00370258">
      <w:pPr>
        <w:numPr>
          <w:ilvl w:val="0"/>
          <w:numId w:val="9"/>
        </w:numPr>
        <w:rPr>
          <w:rFonts w:ascii="Calibri" w:hAnsi="Calibri"/>
          <w:sz w:val="24"/>
          <w:szCs w:val="24"/>
        </w:rPr>
      </w:pPr>
      <w:bookmarkStart w:id="4" w:name="_Roles_and_responsibilities"/>
      <w:bookmarkStart w:id="5" w:name="_Monitoring_and_review"/>
      <w:bookmarkEnd w:id="4"/>
      <w:bookmarkEnd w:id="5"/>
      <w:r w:rsidRPr="00EC134E">
        <w:rPr>
          <w:rFonts w:ascii="Calibri" w:hAnsi="Calibri"/>
          <w:sz w:val="24"/>
          <w:szCs w:val="24"/>
        </w:rPr>
        <w:t>Administering Medic</w:t>
      </w:r>
      <w:r w:rsidR="00EC134E" w:rsidRPr="00EC134E">
        <w:rPr>
          <w:rFonts w:ascii="Calibri" w:hAnsi="Calibri"/>
          <w:sz w:val="24"/>
          <w:szCs w:val="24"/>
        </w:rPr>
        <w:t>ines</w:t>
      </w:r>
      <w:r w:rsidRPr="00EC134E">
        <w:rPr>
          <w:rFonts w:ascii="Calibri" w:hAnsi="Calibri"/>
          <w:sz w:val="24"/>
          <w:szCs w:val="24"/>
        </w:rPr>
        <w:t xml:space="preserve"> Policy</w:t>
      </w:r>
    </w:p>
    <w:p w14:paraId="70582A7F" w14:textId="77777777" w:rsidR="00496054" w:rsidRPr="00EC134E" w:rsidRDefault="00496054" w:rsidP="00370258">
      <w:pPr>
        <w:numPr>
          <w:ilvl w:val="0"/>
          <w:numId w:val="9"/>
        </w:numPr>
        <w:rPr>
          <w:rFonts w:ascii="Calibri" w:hAnsi="Calibri"/>
          <w:sz w:val="24"/>
          <w:szCs w:val="24"/>
        </w:rPr>
      </w:pPr>
      <w:r w:rsidRPr="00EC134E">
        <w:rPr>
          <w:rFonts w:ascii="Calibri" w:hAnsi="Calibri"/>
          <w:sz w:val="24"/>
          <w:szCs w:val="24"/>
        </w:rPr>
        <w:t>Special Educational Needs and Disabilities (SEND) Policy</w:t>
      </w:r>
    </w:p>
    <w:p w14:paraId="558FE6BC" w14:textId="11FC0FCE" w:rsidR="00496054" w:rsidRPr="00EC134E" w:rsidRDefault="00496054" w:rsidP="00EC134E">
      <w:pPr>
        <w:numPr>
          <w:ilvl w:val="0"/>
          <w:numId w:val="9"/>
        </w:numPr>
        <w:rPr>
          <w:rFonts w:ascii="Calibri" w:hAnsi="Calibri"/>
          <w:sz w:val="24"/>
          <w:szCs w:val="24"/>
        </w:rPr>
      </w:pPr>
      <w:r w:rsidRPr="00EC134E">
        <w:rPr>
          <w:rFonts w:ascii="Calibri" w:hAnsi="Calibri"/>
          <w:sz w:val="24"/>
          <w:szCs w:val="24"/>
        </w:rPr>
        <w:t>Drug and Alcohol Policy</w:t>
      </w:r>
    </w:p>
    <w:p w14:paraId="17C8DBC6" w14:textId="77777777" w:rsidR="00496054" w:rsidRPr="00EC134E" w:rsidRDefault="00496054" w:rsidP="00370258">
      <w:pPr>
        <w:numPr>
          <w:ilvl w:val="0"/>
          <w:numId w:val="9"/>
        </w:numPr>
        <w:rPr>
          <w:rFonts w:ascii="Calibri" w:hAnsi="Calibri"/>
          <w:sz w:val="24"/>
          <w:szCs w:val="24"/>
        </w:rPr>
      </w:pPr>
      <w:r w:rsidRPr="00EC134E">
        <w:rPr>
          <w:rFonts w:ascii="Calibri" w:hAnsi="Calibri"/>
          <w:sz w:val="24"/>
          <w:szCs w:val="24"/>
        </w:rPr>
        <w:t>Complaints Procedures Policy</w:t>
      </w:r>
    </w:p>
    <w:p w14:paraId="0FA3E711" w14:textId="24D83E2A" w:rsidR="00496054" w:rsidRPr="00EC134E" w:rsidRDefault="00EC134E" w:rsidP="00370258">
      <w:pPr>
        <w:numPr>
          <w:ilvl w:val="0"/>
          <w:numId w:val="9"/>
        </w:numPr>
        <w:rPr>
          <w:rFonts w:ascii="Calibri" w:hAnsi="Calibri"/>
          <w:sz w:val="24"/>
          <w:szCs w:val="24"/>
        </w:rPr>
      </w:pPr>
      <w:r w:rsidRPr="00EC134E">
        <w:rPr>
          <w:rFonts w:ascii="Calibri" w:hAnsi="Calibri"/>
          <w:sz w:val="24"/>
          <w:szCs w:val="24"/>
        </w:rPr>
        <w:t>Equality of Opportunity Policy</w:t>
      </w:r>
    </w:p>
    <w:p w14:paraId="1B265162" w14:textId="1B5F560A" w:rsidR="00EC134E" w:rsidRPr="00EC134E" w:rsidRDefault="00EC134E" w:rsidP="00370258">
      <w:pPr>
        <w:numPr>
          <w:ilvl w:val="0"/>
          <w:numId w:val="9"/>
        </w:numPr>
        <w:rPr>
          <w:rFonts w:ascii="Calibri" w:hAnsi="Calibri"/>
          <w:sz w:val="24"/>
          <w:szCs w:val="24"/>
        </w:rPr>
      </w:pPr>
      <w:r w:rsidRPr="00EC134E">
        <w:rPr>
          <w:rFonts w:ascii="Calibri" w:hAnsi="Calibri"/>
          <w:sz w:val="24"/>
          <w:szCs w:val="24"/>
        </w:rPr>
        <w:t>Health and Safety Policy</w:t>
      </w:r>
    </w:p>
    <w:p w14:paraId="5530FB3E" w14:textId="3B800E82" w:rsidR="00496054" w:rsidRPr="00EC134E" w:rsidRDefault="00496054" w:rsidP="00EC134E">
      <w:pPr>
        <w:numPr>
          <w:ilvl w:val="0"/>
          <w:numId w:val="9"/>
        </w:numPr>
        <w:rPr>
          <w:rFonts w:ascii="Calibri" w:hAnsi="Calibri"/>
          <w:sz w:val="24"/>
          <w:szCs w:val="24"/>
        </w:rPr>
      </w:pPr>
      <w:r w:rsidRPr="00EC134E">
        <w:rPr>
          <w:rFonts w:ascii="Calibri" w:hAnsi="Calibri"/>
          <w:sz w:val="24"/>
          <w:szCs w:val="24"/>
        </w:rPr>
        <w:t>Attendance</w:t>
      </w:r>
      <w:r w:rsidR="00EC134E" w:rsidRPr="00EC134E">
        <w:rPr>
          <w:rFonts w:ascii="Calibri" w:hAnsi="Calibri"/>
          <w:sz w:val="24"/>
          <w:szCs w:val="24"/>
        </w:rPr>
        <w:t xml:space="preserve"> </w:t>
      </w:r>
      <w:r w:rsidRPr="00EC134E">
        <w:rPr>
          <w:rFonts w:ascii="Calibri" w:hAnsi="Calibri"/>
          <w:sz w:val="24"/>
          <w:szCs w:val="24"/>
        </w:rPr>
        <w:t>Policy</w:t>
      </w:r>
    </w:p>
    <w:p w14:paraId="53236FC2" w14:textId="77777777" w:rsidR="00496054" w:rsidRDefault="00496054" w:rsidP="00370258">
      <w:pPr>
        <w:numPr>
          <w:ilvl w:val="0"/>
          <w:numId w:val="9"/>
        </w:numPr>
        <w:rPr>
          <w:rFonts w:ascii="Calibri" w:hAnsi="Calibri"/>
          <w:sz w:val="24"/>
          <w:szCs w:val="24"/>
        </w:rPr>
      </w:pPr>
      <w:r w:rsidRPr="00EC134E">
        <w:rPr>
          <w:rFonts w:ascii="Calibri" w:hAnsi="Calibri"/>
          <w:sz w:val="24"/>
          <w:szCs w:val="24"/>
        </w:rPr>
        <w:t>Admissions Policy</w:t>
      </w:r>
    </w:p>
    <w:p w14:paraId="574DEBBE" w14:textId="77777777" w:rsidR="002C112F" w:rsidRPr="00EC134E" w:rsidRDefault="002C112F" w:rsidP="002C112F">
      <w:pPr>
        <w:ind w:left="720"/>
        <w:rPr>
          <w:rFonts w:ascii="Calibri" w:hAnsi="Calibri"/>
          <w:sz w:val="24"/>
          <w:szCs w:val="24"/>
        </w:rPr>
      </w:pPr>
    </w:p>
    <w:p w14:paraId="11835772" w14:textId="77777777" w:rsidR="00496054" w:rsidRPr="00EE2579" w:rsidRDefault="00496054" w:rsidP="00496054">
      <w:pPr>
        <w:rPr>
          <w:rFonts w:ascii="Calibri" w:hAnsi="Calibri"/>
          <w:b/>
          <w:sz w:val="24"/>
          <w:szCs w:val="24"/>
        </w:rPr>
      </w:pPr>
      <w:bookmarkStart w:id="6" w:name="_Roles_and_responsibilities_1"/>
      <w:bookmarkEnd w:id="6"/>
      <w:r w:rsidRPr="00EE2579">
        <w:rPr>
          <w:rFonts w:ascii="Calibri" w:hAnsi="Calibri"/>
          <w:b/>
          <w:sz w:val="24"/>
          <w:szCs w:val="24"/>
        </w:rPr>
        <w:t xml:space="preserve">Roles and responsibilities </w:t>
      </w:r>
    </w:p>
    <w:p w14:paraId="76BE6E74" w14:textId="3033298C" w:rsidR="00496054" w:rsidRPr="00EC134E" w:rsidRDefault="00496054" w:rsidP="00496054">
      <w:pPr>
        <w:rPr>
          <w:rFonts w:ascii="Calibri" w:hAnsi="Calibri"/>
          <w:sz w:val="24"/>
          <w:szCs w:val="24"/>
        </w:rPr>
      </w:pPr>
      <w:r w:rsidRPr="00EC134E">
        <w:rPr>
          <w:rFonts w:ascii="Calibri" w:hAnsi="Calibri"/>
          <w:sz w:val="24"/>
          <w:szCs w:val="24"/>
        </w:rPr>
        <w:t xml:space="preserve">The </w:t>
      </w:r>
      <w:r w:rsidR="00EC134E">
        <w:rPr>
          <w:rFonts w:ascii="Calibri" w:hAnsi="Calibri"/>
          <w:sz w:val="24"/>
          <w:szCs w:val="24"/>
        </w:rPr>
        <w:t>Local Governing Body</w:t>
      </w:r>
      <w:r w:rsidRPr="00EC134E">
        <w:rPr>
          <w:rFonts w:ascii="Calibri" w:hAnsi="Calibri"/>
          <w:sz w:val="24"/>
          <w:szCs w:val="24"/>
        </w:rPr>
        <w:t xml:space="preserve"> is responsible for:</w:t>
      </w:r>
    </w:p>
    <w:p w14:paraId="02A04145"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Fulfilling its statutory duties under legislation.</w:t>
      </w:r>
    </w:p>
    <w:p w14:paraId="58F4A18C"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Ensuring that arrangements are in place to support pupils with medical conditions.</w:t>
      </w:r>
    </w:p>
    <w:p w14:paraId="3BE65B84" w14:textId="01CA117B"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pupils with medical conditions can access and enjoy the same opportunities as any other pupil at the </w:t>
      </w:r>
      <w:r w:rsidR="00EC134E" w:rsidRPr="00EC134E">
        <w:rPr>
          <w:rFonts w:ascii="Calibri" w:hAnsi="Calibri"/>
          <w:sz w:val="24"/>
          <w:szCs w:val="24"/>
        </w:rPr>
        <w:t>academy</w:t>
      </w:r>
      <w:r w:rsidRPr="00EC134E">
        <w:rPr>
          <w:rFonts w:ascii="Calibri" w:hAnsi="Calibri"/>
          <w:sz w:val="24"/>
          <w:szCs w:val="24"/>
        </w:rPr>
        <w:t>.</w:t>
      </w:r>
    </w:p>
    <w:p w14:paraId="0F51B7C4"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Working with the LA, health professionals, commissioners and support services to ensure that pupils with medical conditions receive a full education.</w:t>
      </w:r>
    </w:p>
    <w:p w14:paraId="4D038164"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Ensuring that, following long-term or frequent absence, pupils with medical conditions are reintegrated effectively.</w:t>
      </w:r>
    </w:p>
    <w:p w14:paraId="1A87B318"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the focus is on the needs of each pupil and what support is required to support their individual needs. </w:t>
      </w:r>
    </w:p>
    <w:p w14:paraId="62EE6A6C" w14:textId="5A5201AE"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lastRenderedPageBreak/>
        <w:t xml:space="preserve">Instilling confidence in parents and pupils in the </w:t>
      </w:r>
      <w:r w:rsidR="00EC134E" w:rsidRPr="00EC134E">
        <w:rPr>
          <w:rFonts w:ascii="Calibri" w:hAnsi="Calibri"/>
          <w:sz w:val="24"/>
          <w:szCs w:val="24"/>
        </w:rPr>
        <w:t>academy</w:t>
      </w:r>
      <w:r w:rsidRPr="00EC134E">
        <w:rPr>
          <w:rFonts w:ascii="Calibri" w:hAnsi="Calibri"/>
          <w:sz w:val="24"/>
          <w:szCs w:val="24"/>
        </w:rPr>
        <w:t>’s ability to provide effective support.</w:t>
      </w:r>
    </w:p>
    <w:p w14:paraId="6F758EBE"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all members of staff are properly trained to provide the necessary support and are able to access information and other teaching support materials as needed. </w:t>
      </w:r>
    </w:p>
    <w:p w14:paraId="0BF2033E" w14:textId="73B46410"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no prospective pupils are denied admission to the </w:t>
      </w:r>
      <w:r w:rsidR="00EC134E" w:rsidRPr="00EC134E">
        <w:rPr>
          <w:rFonts w:ascii="Calibri" w:hAnsi="Calibri"/>
          <w:sz w:val="24"/>
          <w:szCs w:val="24"/>
        </w:rPr>
        <w:t>academy</w:t>
      </w:r>
      <w:r w:rsidRPr="00EC134E">
        <w:rPr>
          <w:rFonts w:ascii="Calibri" w:hAnsi="Calibri"/>
          <w:sz w:val="24"/>
          <w:szCs w:val="24"/>
        </w:rPr>
        <w:t xml:space="preserve"> because arrangements for their medical conditions have not been made.</w:t>
      </w:r>
    </w:p>
    <w:p w14:paraId="5E730A82" w14:textId="77777777" w:rsidR="00496054" w:rsidRPr="00EC134E"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14:paraId="7E6704C6" w14:textId="77777777" w:rsidR="00496054" w:rsidRDefault="00496054" w:rsidP="00370258">
      <w:pPr>
        <w:numPr>
          <w:ilvl w:val="0"/>
          <w:numId w:val="10"/>
        </w:numPr>
        <w:rPr>
          <w:rFonts w:ascii="Calibri" w:hAnsi="Calibri"/>
          <w:sz w:val="24"/>
          <w:szCs w:val="24"/>
        </w:rPr>
      </w:pPr>
      <w:r w:rsidRPr="00EC134E">
        <w:rPr>
          <w:rFonts w:ascii="Calibri" w:hAnsi="Calibri"/>
          <w:sz w:val="24"/>
          <w:szCs w:val="24"/>
        </w:rPr>
        <w:t xml:space="preserve">Ensuring that policies, plans, procedures and systems are properly and effectively implemented. </w:t>
      </w:r>
    </w:p>
    <w:p w14:paraId="0525A4A6" w14:textId="77777777" w:rsidR="002C112F" w:rsidRPr="00EC134E" w:rsidRDefault="002C112F" w:rsidP="002C112F">
      <w:pPr>
        <w:ind w:left="720"/>
        <w:rPr>
          <w:rFonts w:ascii="Calibri" w:hAnsi="Calibri"/>
          <w:sz w:val="24"/>
          <w:szCs w:val="24"/>
        </w:rPr>
      </w:pPr>
    </w:p>
    <w:p w14:paraId="512F212E" w14:textId="77777777" w:rsidR="00496054" w:rsidRPr="00EC134E" w:rsidRDefault="00496054" w:rsidP="00496054">
      <w:pPr>
        <w:rPr>
          <w:rFonts w:ascii="Calibri" w:hAnsi="Calibri"/>
          <w:sz w:val="24"/>
          <w:szCs w:val="24"/>
        </w:rPr>
      </w:pPr>
      <w:r w:rsidRPr="00EC134E">
        <w:rPr>
          <w:rFonts w:ascii="Calibri" w:hAnsi="Calibri"/>
          <w:sz w:val="24"/>
          <w:szCs w:val="24"/>
        </w:rPr>
        <w:t>The headteacher is responsible for:</w:t>
      </w:r>
    </w:p>
    <w:p w14:paraId="1818C84A"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The overall implementation of this policy.</w:t>
      </w:r>
      <w:r w:rsidRPr="00EC134E">
        <w:rPr>
          <w:rFonts w:ascii="Calibri" w:hAnsi="Calibri"/>
          <w:sz w:val="24"/>
          <w:szCs w:val="24"/>
        </w:rPr>
        <w:tab/>
      </w:r>
    </w:p>
    <w:p w14:paraId="09C88BEA"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Ensuring that this policy is effectively implemented with stakeholders.</w:t>
      </w:r>
    </w:p>
    <w:p w14:paraId="6DAC38FE"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Ensuring that all staff are aware of this policy and understand their role in its implementation.</w:t>
      </w:r>
    </w:p>
    <w:p w14:paraId="03134FD4"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 xml:space="preserve">Ensuring that a sufficient number of staff are trained and available to implement this policy and deliver against all IHPs, including in emergency situations. </w:t>
      </w:r>
    </w:p>
    <w:p w14:paraId="16EA2CB1"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 xml:space="preserve">Considering recruitment needs for the specific purpose of ensuring pupils with medical conditions are properly supported. </w:t>
      </w:r>
    </w:p>
    <w:p w14:paraId="30C15061"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Having overall responsibility for the development of IHPs.</w:t>
      </w:r>
    </w:p>
    <w:p w14:paraId="03356E10" w14:textId="77777777" w:rsidR="00496054" w:rsidRPr="00EC134E" w:rsidRDefault="00496054" w:rsidP="00370258">
      <w:pPr>
        <w:numPr>
          <w:ilvl w:val="0"/>
          <w:numId w:val="11"/>
        </w:numPr>
        <w:rPr>
          <w:rFonts w:ascii="Calibri" w:hAnsi="Calibri"/>
          <w:sz w:val="24"/>
          <w:szCs w:val="24"/>
        </w:rPr>
      </w:pPr>
      <w:r w:rsidRPr="00EC134E">
        <w:rPr>
          <w:rFonts w:ascii="Calibri" w:hAnsi="Calibri"/>
          <w:sz w:val="24"/>
          <w:szCs w:val="24"/>
        </w:rPr>
        <w:t xml:space="preserve">Ensuring that staff are appropriately insured and aware of the insurance arrangements. </w:t>
      </w:r>
    </w:p>
    <w:p w14:paraId="33CC009A" w14:textId="77777777" w:rsidR="00496054" w:rsidRDefault="00496054" w:rsidP="00370258">
      <w:pPr>
        <w:numPr>
          <w:ilvl w:val="0"/>
          <w:numId w:val="11"/>
        </w:numPr>
        <w:rPr>
          <w:rFonts w:ascii="Calibri" w:hAnsi="Calibri"/>
          <w:sz w:val="24"/>
          <w:szCs w:val="24"/>
        </w:rPr>
      </w:pPr>
      <w:r w:rsidRPr="00EC134E">
        <w:rPr>
          <w:rFonts w:ascii="Calibri" w:hAnsi="Calibri"/>
          <w:sz w:val="24"/>
          <w:szCs w:val="24"/>
        </w:rPr>
        <w:t xml:space="preserve">Contacting the school nurse where a pupil with a medical condition requires support that has not yet been identified. </w:t>
      </w:r>
    </w:p>
    <w:p w14:paraId="3B14430A" w14:textId="77777777" w:rsidR="002C112F" w:rsidRPr="00EC134E" w:rsidRDefault="002C112F" w:rsidP="002C112F">
      <w:pPr>
        <w:ind w:left="720"/>
        <w:rPr>
          <w:rFonts w:ascii="Calibri" w:hAnsi="Calibri"/>
          <w:sz w:val="24"/>
          <w:szCs w:val="24"/>
        </w:rPr>
      </w:pPr>
    </w:p>
    <w:p w14:paraId="343FF4E8" w14:textId="77777777" w:rsidR="00496054" w:rsidRPr="00EC134E" w:rsidRDefault="00496054" w:rsidP="00496054">
      <w:pPr>
        <w:rPr>
          <w:rFonts w:ascii="Calibri" w:hAnsi="Calibri"/>
          <w:sz w:val="24"/>
          <w:szCs w:val="24"/>
        </w:rPr>
      </w:pPr>
      <w:r w:rsidRPr="00EC134E">
        <w:rPr>
          <w:rFonts w:ascii="Calibri" w:hAnsi="Calibri"/>
          <w:sz w:val="24"/>
          <w:szCs w:val="24"/>
        </w:rPr>
        <w:t>Parents are responsible for:</w:t>
      </w:r>
    </w:p>
    <w:p w14:paraId="14A33469" w14:textId="5B907994" w:rsidR="00496054" w:rsidRPr="00EC134E" w:rsidRDefault="00496054" w:rsidP="00370258">
      <w:pPr>
        <w:numPr>
          <w:ilvl w:val="0"/>
          <w:numId w:val="12"/>
        </w:numPr>
        <w:rPr>
          <w:rFonts w:ascii="Calibri" w:hAnsi="Calibri"/>
          <w:sz w:val="24"/>
          <w:szCs w:val="24"/>
        </w:rPr>
      </w:pPr>
      <w:r w:rsidRPr="00EC134E">
        <w:rPr>
          <w:rFonts w:ascii="Calibri" w:hAnsi="Calibri"/>
          <w:sz w:val="24"/>
          <w:szCs w:val="24"/>
        </w:rPr>
        <w:t xml:space="preserve">Notifying the </w:t>
      </w:r>
      <w:r w:rsidR="00EC134E" w:rsidRPr="00EC134E">
        <w:rPr>
          <w:rFonts w:ascii="Calibri" w:hAnsi="Calibri"/>
          <w:sz w:val="24"/>
          <w:szCs w:val="24"/>
        </w:rPr>
        <w:t>academy</w:t>
      </w:r>
      <w:r w:rsidRPr="00EC134E">
        <w:rPr>
          <w:rFonts w:ascii="Calibri" w:hAnsi="Calibri"/>
          <w:sz w:val="24"/>
          <w:szCs w:val="24"/>
        </w:rPr>
        <w:t xml:space="preserve"> if their child has a medical condition.</w:t>
      </w:r>
    </w:p>
    <w:p w14:paraId="541E6899" w14:textId="7F9A2D3E" w:rsidR="00496054" w:rsidRPr="00EC134E" w:rsidRDefault="00496054" w:rsidP="00370258">
      <w:pPr>
        <w:numPr>
          <w:ilvl w:val="0"/>
          <w:numId w:val="12"/>
        </w:numPr>
        <w:rPr>
          <w:rFonts w:ascii="Calibri" w:hAnsi="Calibri"/>
          <w:sz w:val="24"/>
          <w:szCs w:val="24"/>
        </w:rPr>
      </w:pPr>
      <w:r w:rsidRPr="00EC134E">
        <w:rPr>
          <w:rFonts w:ascii="Calibri" w:hAnsi="Calibri"/>
          <w:sz w:val="24"/>
          <w:szCs w:val="24"/>
        </w:rPr>
        <w:t xml:space="preserve">Providing the </w:t>
      </w:r>
      <w:r w:rsidR="00EC134E" w:rsidRPr="00EC134E">
        <w:rPr>
          <w:rFonts w:ascii="Calibri" w:hAnsi="Calibri"/>
          <w:sz w:val="24"/>
          <w:szCs w:val="24"/>
        </w:rPr>
        <w:t>academy</w:t>
      </w:r>
      <w:r w:rsidRPr="00EC134E">
        <w:rPr>
          <w:rFonts w:ascii="Calibri" w:hAnsi="Calibri"/>
          <w:sz w:val="24"/>
          <w:szCs w:val="24"/>
        </w:rPr>
        <w:t xml:space="preserve"> with sufficient and up-to-date information about their child’s medical needs.</w:t>
      </w:r>
    </w:p>
    <w:p w14:paraId="2D9FA839" w14:textId="77777777" w:rsidR="00496054" w:rsidRPr="00EC134E" w:rsidRDefault="00496054" w:rsidP="00370258">
      <w:pPr>
        <w:numPr>
          <w:ilvl w:val="0"/>
          <w:numId w:val="12"/>
        </w:numPr>
        <w:rPr>
          <w:rFonts w:ascii="Calibri" w:hAnsi="Calibri"/>
          <w:sz w:val="24"/>
          <w:szCs w:val="24"/>
        </w:rPr>
      </w:pPr>
      <w:r w:rsidRPr="00EC134E">
        <w:rPr>
          <w:rFonts w:ascii="Calibri" w:hAnsi="Calibri"/>
          <w:sz w:val="24"/>
          <w:szCs w:val="24"/>
        </w:rPr>
        <w:t>Being involved in the development and review of their child’s IHP.</w:t>
      </w:r>
    </w:p>
    <w:p w14:paraId="61056919" w14:textId="77777777" w:rsidR="00496054" w:rsidRPr="00EC134E" w:rsidRDefault="00496054" w:rsidP="00370258">
      <w:pPr>
        <w:numPr>
          <w:ilvl w:val="0"/>
          <w:numId w:val="12"/>
        </w:numPr>
        <w:rPr>
          <w:rFonts w:ascii="Calibri" w:hAnsi="Calibri"/>
          <w:sz w:val="24"/>
          <w:szCs w:val="24"/>
        </w:rPr>
      </w:pPr>
      <w:r w:rsidRPr="00EC134E">
        <w:rPr>
          <w:rFonts w:ascii="Calibri" w:hAnsi="Calibri"/>
          <w:sz w:val="24"/>
          <w:szCs w:val="24"/>
        </w:rPr>
        <w:t>Carrying out any agreed actions contained in the IHP.</w:t>
      </w:r>
    </w:p>
    <w:p w14:paraId="279DCE7B" w14:textId="77777777" w:rsidR="00496054" w:rsidRDefault="00496054" w:rsidP="00370258">
      <w:pPr>
        <w:numPr>
          <w:ilvl w:val="0"/>
          <w:numId w:val="12"/>
        </w:numPr>
        <w:rPr>
          <w:rFonts w:ascii="Calibri" w:hAnsi="Calibri"/>
          <w:sz w:val="24"/>
          <w:szCs w:val="24"/>
        </w:rPr>
      </w:pPr>
      <w:r w:rsidRPr="00EC134E">
        <w:rPr>
          <w:rFonts w:ascii="Calibri" w:hAnsi="Calibri"/>
          <w:sz w:val="24"/>
          <w:szCs w:val="24"/>
        </w:rPr>
        <w:t xml:space="preserve">Ensuring that they, or another nominated adult, are contactable at all times.  </w:t>
      </w:r>
    </w:p>
    <w:p w14:paraId="202F62A3" w14:textId="77777777" w:rsidR="002C112F" w:rsidRPr="00EC134E" w:rsidRDefault="002C112F" w:rsidP="002C112F">
      <w:pPr>
        <w:ind w:left="720"/>
        <w:rPr>
          <w:rFonts w:ascii="Calibri" w:hAnsi="Calibri"/>
          <w:sz w:val="24"/>
          <w:szCs w:val="24"/>
        </w:rPr>
      </w:pPr>
    </w:p>
    <w:p w14:paraId="62530D03" w14:textId="1493DA68" w:rsidR="002C112F" w:rsidRPr="00EC134E" w:rsidRDefault="00496054" w:rsidP="00496054">
      <w:pPr>
        <w:rPr>
          <w:rFonts w:ascii="Calibri" w:hAnsi="Calibri"/>
          <w:sz w:val="24"/>
          <w:szCs w:val="24"/>
        </w:rPr>
      </w:pPr>
      <w:r w:rsidRPr="00EC134E">
        <w:rPr>
          <w:rFonts w:ascii="Calibri" w:hAnsi="Calibri"/>
          <w:sz w:val="24"/>
          <w:szCs w:val="24"/>
        </w:rPr>
        <w:t>Pupils are responsible for:</w:t>
      </w:r>
    </w:p>
    <w:p w14:paraId="67C35101" w14:textId="77777777" w:rsidR="00496054" w:rsidRPr="00EC134E" w:rsidRDefault="00496054" w:rsidP="00370258">
      <w:pPr>
        <w:numPr>
          <w:ilvl w:val="0"/>
          <w:numId w:val="13"/>
        </w:numPr>
        <w:rPr>
          <w:rFonts w:ascii="Calibri" w:hAnsi="Calibri"/>
          <w:sz w:val="24"/>
          <w:szCs w:val="24"/>
        </w:rPr>
      </w:pPr>
      <w:r w:rsidRPr="00EC134E">
        <w:rPr>
          <w:rFonts w:ascii="Calibri" w:hAnsi="Calibri"/>
          <w:sz w:val="24"/>
          <w:szCs w:val="24"/>
        </w:rPr>
        <w:t>Being fully involved in discussions about their medical support needs, where applicable.</w:t>
      </w:r>
    </w:p>
    <w:p w14:paraId="4B078E2C" w14:textId="77777777" w:rsidR="00496054" w:rsidRPr="00EC134E" w:rsidRDefault="00496054" w:rsidP="00370258">
      <w:pPr>
        <w:numPr>
          <w:ilvl w:val="0"/>
          <w:numId w:val="13"/>
        </w:numPr>
        <w:rPr>
          <w:rFonts w:ascii="Calibri" w:hAnsi="Calibri"/>
          <w:sz w:val="24"/>
          <w:szCs w:val="24"/>
        </w:rPr>
      </w:pPr>
      <w:r w:rsidRPr="00EC134E">
        <w:rPr>
          <w:rFonts w:ascii="Calibri" w:hAnsi="Calibri"/>
          <w:sz w:val="24"/>
          <w:szCs w:val="24"/>
        </w:rPr>
        <w:t>Contributing to the development of their IHP, if they have one, where applicable.</w:t>
      </w:r>
    </w:p>
    <w:p w14:paraId="7BE5FCA8" w14:textId="77777777" w:rsidR="00496054" w:rsidRPr="00EC134E" w:rsidRDefault="00496054" w:rsidP="00370258">
      <w:pPr>
        <w:numPr>
          <w:ilvl w:val="0"/>
          <w:numId w:val="13"/>
        </w:numPr>
        <w:rPr>
          <w:rFonts w:ascii="Calibri" w:hAnsi="Calibri"/>
          <w:sz w:val="24"/>
          <w:szCs w:val="24"/>
        </w:rPr>
      </w:pPr>
      <w:r w:rsidRPr="00EC134E">
        <w:rPr>
          <w:rFonts w:ascii="Calibri" w:hAnsi="Calibri"/>
          <w:sz w:val="24"/>
          <w:szCs w:val="24"/>
        </w:rPr>
        <w:t xml:space="preserve">Being sensitive to the needs of pupils with medical conditions. </w:t>
      </w:r>
    </w:p>
    <w:p w14:paraId="411AAE98" w14:textId="57EE4375" w:rsidR="00496054" w:rsidRPr="00EC134E" w:rsidRDefault="00EC134E" w:rsidP="00496054">
      <w:pPr>
        <w:rPr>
          <w:rFonts w:ascii="Calibri" w:hAnsi="Calibri"/>
          <w:sz w:val="24"/>
          <w:szCs w:val="24"/>
        </w:rPr>
      </w:pPr>
      <w:r w:rsidRPr="00EC134E">
        <w:rPr>
          <w:rFonts w:ascii="Calibri" w:hAnsi="Calibri"/>
          <w:sz w:val="24"/>
          <w:szCs w:val="24"/>
        </w:rPr>
        <w:t>Academy</w:t>
      </w:r>
      <w:r w:rsidR="00496054" w:rsidRPr="00EC134E">
        <w:rPr>
          <w:rFonts w:ascii="Calibri" w:hAnsi="Calibri"/>
          <w:sz w:val="24"/>
          <w:szCs w:val="24"/>
        </w:rPr>
        <w:t xml:space="preserve"> staff are responsible for:</w:t>
      </w:r>
    </w:p>
    <w:p w14:paraId="37A8D6E9" w14:textId="77777777" w:rsidR="00496054" w:rsidRPr="00EC134E" w:rsidRDefault="00496054" w:rsidP="00370258">
      <w:pPr>
        <w:numPr>
          <w:ilvl w:val="0"/>
          <w:numId w:val="14"/>
        </w:numPr>
        <w:rPr>
          <w:rFonts w:ascii="Calibri" w:hAnsi="Calibri"/>
          <w:sz w:val="24"/>
          <w:szCs w:val="24"/>
        </w:rPr>
      </w:pPr>
      <w:r w:rsidRPr="00EC134E">
        <w:rPr>
          <w:rFonts w:ascii="Calibri" w:hAnsi="Calibri"/>
          <w:sz w:val="24"/>
          <w:szCs w:val="24"/>
        </w:rPr>
        <w:t>Providing support to pupils with medical conditions, where requested, including the administering of medicines, but are not required to do so.</w:t>
      </w:r>
    </w:p>
    <w:p w14:paraId="63496C61" w14:textId="77777777" w:rsidR="00496054" w:rsidRPr="00EC134E" w:rsidRDefault="00496054" w:rsidP="00370258">
      <w:pPr>
        <w:numPr>
          <w:ilvl w:val="0"/>
          <w:numId w:val="14"/>
        </w:numPr>
        <w:rPr>
          <w:rFonts w:ascii="Calibri" w:hAnsi="Calibri"/>
          <w:sz w:val="24"/>
          <w:szCs w:val="24"/>
        </w:rPr>
      </w:pPr>
      <w:r w:rsidRPr="00EC134E">
        <w:rPr>
          <w:rFonts w:ascii="Calibri" w:hAnsi="Calibri"/>
          <w:sz w:val="24"/>
          <w:szCs w:val="24"/>
        </w:rPr>
        <w:lastRenderedPageBreak/>
        <w:t xml:space="preserve">Taking into account the needs of pupils with medical conditions in their lessons when deciding whether or not to volunteer to administer medication. </w:t>
      </w:r>
    </w:p>
    <w:p w14:paraId="12CFA6DF" w14:textId="77777777" w:rsidR="00496054" w:rsidRPr="00EC134E" w:rsidRDefault="00496054" w:rsidP="00370258">
      <w:pPr>
        <w:numPr>
          <w:ilvl w:val="0"/>
          <w:numId w:val="14"/>
        </w:numPr>
        <w:rPr>
          <w:rFonts w:ascii="Calibri" w:hAnsi="Calibri"/>
          <w:sz w:val="24"/>
          <w:szCs w:val="24"/>
        </w:rPr>
      </w:pPr>
      <w:r w:rsidRPr="00EC134E">
        <w:rPr>
          <w:rFonts w:ascii="Calibri" w:hAnsi="Calibri"/>
          <w:sz w:val="24"/>
          <w:szCs w:val="24"/>
        </w:rPr>
        <w:t xml:space="preserve">Receiving sufficient training and achieve the required level of competency before taking responsibility for supporting pupils with medical conditions. </w:t>
      </w:r>
    </w:p>
    <w:p w14:paraId="4341867D" w14:textId="77777777" w:rsidR="00496054" w:rsidRDefault="00496054" w:rsidP="00370258">
      <w:pPr>
        <w:numPr>
          <w:ilvl w:val="0"/>
          <w:numId w:val="14"/>
        </w:numPr>
        <w:rPr>
          <w:rFonts w:ascii="Calibri" w:hAnsi="Calibri"/>
          <w:sz w:val="24"/>
          <w:szCs w:val="24"/>
        </w:rPr>
      </w:pPr>
      <w:r w:rsidRPr="00EC134E">
        <w:rPr>
          <w:rFonts w:ascii="Calibri" w:hAnsi="Calibri"/>
          <w:sz w:val="24"/>
          <w:szCs w:val="24"/>
        </w:rPr>
        <w:t>Knowing what to do and responding accordingly when they become aware that a pupil with a medical condition needs help.</w:t>
      </w:r>
    </w:p>
    <w:p w14:paraId="5D2D9937" w14:textId="77777777" w:rsidR="002C112F" w:rsidRPr="00EC134E" w:rsidRDefault="002C112F" w:rsidP="002C112F">
      <w:pPr>
        <w:ind w:left="720"/>
        <w:rPr>
          <w:rFonts w:ascii="Calibri" w:hAnsi="Calibri"/>
          <w:sz w:val="24"/>
          <w:szCs w:val="24"/>
        </w:rPr>
      </w:pPr>
    </w:p>
    <w:p w14:paraId="43D13C35" w14:textId="561A1CA3" w:rsidR="00496054" w:rsidRPr="00EC134E" w:rsidRDefault="00664376" w:rsidP="00496054">
      <w:pPr>
        <w:rPr>
          <w:rFonts w:ascii="Calibri" w:hAnsi="Calibri"/>
          <w:sz w:val="24"/>
          <w:szCs w:val="24"/>
        </w:rPr>
      </w:pPr>
      <w:hyperlink r:id="rId13" w:history="1">
        <w:r w:rsidR="00496054" w:rsidRPr="00B2383F">
          <w:rPr>
            <w:rStyle w:val="Hyperlink"/>
            <w:rFonts w:ascii="Calibri" w:hAnsi="Calibri"/>
            <w:sz w:val="24"/>
            <w:szCs w:val="24"/>
          </w:rPr>
          <w:t>The school nurse</w:t>
        </w:r>
      </w:hyperlink>
      <w:r w:rsidR="00496054" w:rsidRPr="00EC134E">
        <w:rPr>
          <w:rFonts w:ascii="Calibri" w:hAnsi="Calibri"/>
          <w:sz w:val="24"/>
          <w:szCs w:val="24"/>
        </w:rPr>
        <w:t xml:space="preserve"> is responsible for:</w:t>
      </w:r>
    </w:p>
    <w:p w14:paraId="4CFF8C14" w14:textId="65954416" w:rsidR="00496054" w:rsidRPr="00EC134E" w:rsidRDefault="00496054" w:rsidP="00370258">
      <w:pPr>
        <w:numPr>
          <w:ilvl w:val="0"/>
          <w:numId w:val="15"/>
        </w:numPr>
        <w:rPr>
          <w:rFonts w:ascii="Calibri" w:hAnsi="Calibri"/>
          <w:sz w:val="24"/>
          <w:szCs w:val="24"/>
        </w:rPr>
      </w:pPr>
      <w:r w:rsidRPr="00EC134E">
        <w:rPr>
          <w:rFonts w:ascii="Calibri" w:hAnsi="Calibri"/>
          <w:sz w:val="24"/>
          <w:szCs w:val="24"/>
        </w:rPr>
        <w:t xml:space="preserve">Notifying the </w:t>
      </w:r>
      <w:r w:rsidR="00EC134E" w:rsidRPr="00EC134E">
        <w:rPr>
          <w:rFonts w:ascii="Calibri" w:hAnsi="Calibri"/>
          <w:sz w:val="24"/>
          <w:szCs w:val="24"/>
        </w:rPr>
        <w:t>academy</w:t>
      </w:r>
      <w:r w:rsidRPr="00EC134E">
        <w:rPr>
          <w:rFonts w:ascii="Calibri" w:hAnsi="Calibri"/>
          <w:sz w:val="24"/>
          <w:szCs w:val="24"/>
        </w:rPr>
        <w:t xml:space="preserve"> at the earliest opportunity when a pupil has been identified as having a medical condition which requires support in </w:t>
      </w:r>
      <w:r w:rsidR="00EC134E" w:rsidRPr="00EC134E">
        <w:rPr>
          <w:rFonts w:ascii="Calibri" w:hAnsi="Calibri"/>
          <w:sz w:val="24"/>
          <w:szCs w:val="24"/>
        </w:rPr>
        <w:t>the academy</w:t>
      </w:r>
      <w:r w:rsidRPr="00EC134E">
        <w:rPr>
          <w:rFonts w:ascii="Calibri" w:hAnsi="Calibri"/>
          <w:sz w:val="24"/>
          <w:szCs w:val="24"/>
        </w:rPr>
        <w:t xml:space="preserve">. </w:t>
      </w:r>
    </w:p>
    <w:p w14:paraId="02ADB868" w14:textId="77777777" w:rsidR="00496054" w:rsidRPr="00EC134E" w:rsidRDefault="00496054" w:rsidP="00370258">
      <w:pPr>
        <w:numPr>
          <w:ilvl w:val="0"/>
          <w:numId w:val="15"/>
        </w:numPr>
        <w:rPr>
          <w:rFonts w:ascii="Calibri" w:hAnsi="Calibri"/>
          <w:sz w:val="24"/>
          <w:szCs w:val="24"/>
        </w:rPr>
      </w:pPr>
      <w:r w:rsidRPr="00EC134E">
        <w:rPr>
          <w:rFonts w:ascii="Calibri" w:hAnsi="Calibri"/>
          <w:sz w:val="24"/>
          <w:szCs w:val="24"/>
        </w:rPr>
        <w:t>Supporting staff to implement IHPs and providing advice and training.</w:t>
      </w:r>
    </w:p>
    <w:p w14:paraId="5D8818CA" w14:textId="77777777" w:rsidR="00496054" w:rsidRDefault="00496054" w:rsidP="00370258">
      <w:pPr>
        <w:numPr>
          <w:ilvl w:val="0"/>
          <w:numId w:val="15"/>
        </w:numPr>
        <w:rPr>
          <w:rFonts w:ascii="Calibri" w:hAnsi="Calibri"/>
          <w:sz w:val="24"/>
          <w:szCs w:val="24"/>
        </w:rPr>
      </w:pPr>
      <w:r w:rsidRPr="00EC134E">
        <w:rPr>
          <w:rFonts w:ascii="Calibri" w:hAnsi="Calibri"/>
          <w:sz w:val="24"/>
          <w:szCs w:val="24"/>
        </w:rPr>
        <w:t xml:space="preserve">Liaising with lead clinicians locally on appropriate support for pupils with medical conditions. </w:t>
      </w:r>
    </w:p>
    <w:p w14:paraId="0FD34581" w14:textId="77777777" w:rsidR="002C112F" w:rsidRPr="00EC134E" w:rsidRDefault="002C112F" w:rsidP="002C112F">
      <w:pPr>
        <w:ind w:left="720"/>
        <w:rPr>
          <w:rFonts w:ascii="Calibri" w:hAnsi="Calibri"/>
          <w:sz w:val="24"/>
          <w:szCs w:val="24"/>
        </w:rPr>
      </w:pPr>
    </w:p>
    <w:p w14:paraId="492BE144" w14:textId="77777777" w:rsidR="00496054" w:rsidRPr="00EC134E" w:rsidRDefault="00496054" w:rsidP="00496054">
      <w:pPr>
        <w:rPr>
          <w:rFonts w:ascii="Calibri" w:hAnsi="Calibri"/>
          <w:sz w:val="24"/>
          <w:szCs w:val="24"/>
        </w:rPr>
      </w:pPr>
      <w:r w:rsidRPr="00EC134E">
        <w:rPr>
          <w:rFonts w:ascii="Calibri" w:hAnsi="Calibri"/>
          <w:sz w:val="24"/>
          <w:szCs w:val="24"/>
        </w:rPr>
        <w:t>Clinical commissioning groups (CCGs) are responsible for:</w:t>
      </w:r>
    </w:p>
    <w:p w14:paraId="336DBD0E" w14:textId="2D383A57" w:rsidR="00496054" w:rsidRPr="00EC134E" w:rsidRDefault="00496054" w:rsidP="00370258">
      <w:pPr>
        <w:numPr>
          <w:ilvl w:val="0"/>
          <w:numId w:val="16"/>
        </w:numPr>
        <w:rPr>
          <w:rFonts w:ascii="Calibri" w:hAnsi="Calibri"/>
          <w:sz w:val="24"/>
          <w:szCs w:val="24"/>
        </w:rPr>
      </w:pPr>
      <w:r w:rsidRPr="00EC134E">
        <w:rPr>
          <w:rFonts w:ascii="Calibri" w:hAnsi="Calibri"/>
          <w:sz w:val="24"/>
          <w:szCs w:val="24"/>
        </w:rPr>
        <w:t xml:space="preserve">Ensuring that commissioning is responsive to pupils’ needs, and that health services are able to cooperate with </w:t>
      </w:r>
      <w:r w:rsidR="008C4A12" w:rsidRPr="00EC134E">
        <w:rPr>
          <w:rFonts w:ascii="Calibri" w:hAnsi="Calibri"/>
          <w:sz w:val="24"/>
          <w:szCs w:val="24"/>
        </w:rPr>
        <w:t>academ</w:t>
      </w:r>
      <w:r w:rsidR="008C4A12">
        <w:rPr>
          <w:rFonts w:ascii="Calibri" w:hAnsi="Calibri"/>
          <w:sz w:val="24"/>
          <w:szCs w:val="24"/>
        </w:rPr>
        <w:t xml:space="preserve">ies </w:t>
      </w:r>
      <w:r w:rsidRPr="00EC134E">
        <w:rPr>
          <w:rFonts w:ascii="Calibri" w:hAnsi="Calibri"/>
          <w:sz w:val="24"/>
          <w:szCs w:val="24"/>
        </w:rPr>
        <w:t xml:space="preserve">supporting pupils with medical conditions. </w:t>
      </w:r>
    </w:p>
    <w:p w14:paraId="13FA8347" w14:textId="77777777" w:rsidR="00496054" w:rsidRPr="00EC134E" w:rsidRDefault="00496054" w:rsidP="00370258">
      <w:pPr>
        <w:numPr>
          <w:ilvl w:val="0"/>
          <w:numId w:val="16"/>
        </w:numPr>
        <w:rPr>
          <w:rFonts w:ascii="Calibri" w:hAnsi="Calibri"/>
          <w:sz w:val="24"/>
          <w:szCs w:val="24"/>
        </w:rPr>
      </w:pPr>
      <w:r w:rsidRPr="00EC134E">
        <w:rPr>
          <w:rFonts w:ascii="Calibri" w:hAnsi="Calibri"/>
          <w:sz w:val="24"/>
          <w:szCs w:val="24"/>
        </w:rPr>
        <w:t xml:space="preserve">Making joint commissioning arrangements for EHC provision for pupils with SEND. </w:t>
      </w:r>
    </w:p>
    <w:p w14:paraId="0C8AEF52" w14:textId="0A037129" w:rsidR="00496054" w:rsidRPr="00EC134E" w:rsidRDefault="00496054" w:rsidP="00370258">
      <w:pPr>
        <w:numPr>
          <w:ilvl w:val="0"/>
          <w:numId w:val="16"/>
        </w:numPr>
        <w:rPr>
          <w:rFonts w:ascii="Calibri" w:hAnsi="Calibri"/>
          <w:sz w:val="24"/>
          <w:szCs w:val="24"/>
        </w:rPr>
      </w:pPr>
      <w:r w:rsidRPr="00EC134E">
        <w:rPr>
          <w:rFonts w:ascii="Calibri" w:hAnsi="Calibri"/>
          <w:sz w:val="24"/>
          <w:szCs w:val="24"/>
        </w:rPr>
        <w:t xml:space="preserve">Being responsive to LAs and </w:t>
      </w:r>
      <w:r w:rsidR="00EC134E" w:rsidRPr="00EC134E">
        <w:rPr>
          <w:rFonts w:ascii="Calibri" w:hAnsi="Calibri"/>
          <w:sz w:val="24"/>
          <w:szCs w:val="24"/>
        </w:rPr>
        <w:t>academ</w:t>
      </w:r>
      <w:r w:rsidR="008C4A12">
        <w:rPr>
          <w:rFonts w:ascii="Calibri" w:hAnsi="Calibri"/>
          <w:sz w:val="24"/>
          <w:szCs w:val="24"/>
        </w:rPr>
        <w:t>ies</w:t>
      </w:r>
      <w:r w:rsidRPr="00EC134E">
        <w:rPr>
          <w:rFonts w:ascii="Calibri" w:hAnsi="Calibri"/>
          <w:sz w:val="24"/>
          <w:szCs w:val="24"/>
        </w:rPr>
        <w:t xml:space="preserve"> looking to improve links between health services and </w:t>
      </w:r>
      <w:r w:rsidR="00EC134E" w:rsidRPr="00EC134E">
        <w:rPr>
          <w:rFonts w:ascii="Calibri" w:hAnsi="Calibri"/>
          <w:sz w:val="24"/>
          <w:szCs w:val="24"/>
        </w:rPr>
        <w:t>academ</w:t>
      </w:r>
      <w:r w:rsidR="008C4A12">
        <w:rPr>
          <w:rFonts w:ascii="Calibri" w:hAnsi="Calibri"/>
          <w:sz w:val="24"/>
          <w:szCs w:val="24"/>
        </w:rPr>
        <w:t>ies</w:t>
      </w:r>
      <w:r w:rsidRPr="00EC134E">
        <w:rPr>
          <w:rFonts w:ascii="Calibri" w:hAnsi="Calibri"/>
          <w:sz w:val="24"/>
          <w:szCs w:val="24"/>
        </w:rPr>
        <w:t xml:space="preserve">. </w:t>
      </w:r>
    </w:p>
    <w:p w14:paraId="490BDCED" w14:textId="77777777" w:rsidR="00496054" w:rsidRPr="00EC134E" w:rsidRDefault="00496054" w:rsidP="00370258">
      <w:pPr>
        <w:numPr>
          <w:ilvl w:val="0"/>
          <w:numId w:val="16"/>
        </w:numPr>
        <w:rPr>
          <w:rFonts w:ascii="Calibri" w:hAnsi="Calibri"/>
          <w:sz w:val="24"/>
          <w:szCs w:val="24"/>
        </w:rPr>
      </w:pPr>
      <w:r w:rsidRPr="00EC134E">
        <w:rPr>
          <w:rFonts w:ascii="Calibri" w:hAnsi="Calibri"/>
          <w:sz w:val="24"/>
          <w:szCs w:val="24"/>
        </w:rPr>
        <w:t xml:space="preserve">Providing clinical support for pupils who have long-term conditions and disabilities. </w:t>
      </w:r>
    </w:p>
    <w:p w14:paraId="67275C84" w14:textId="77777777" w:rsidR="00496054" w:rsidRDefault="00496054" w:rsidP="00370258">
      <w:pPr>
        <w:numPr>
          <w:ilvl w:val="0"/>
          <w:numId w:val="16"/>
        </w:numPr>
        <w:rPr>
          <w:rFonts w:ascii="Calibri" w:hAnsi="Calibri"/>
          <w:sz w:val="24"/>
          <w:szCs w:val="24"/>
        </w:rPr>
      </w:pPr>
      <w:r w:rsidRPr="00EC134E">
        <w:rPr>
          <w:rFonts w:ascii="Calibri" w:hAnsi="Calibri"/>
          <w:sz w:val="24"/>
          <w:szCs w:val="24"/>
        </w:rPr>
        <w:t xml:space="preserve">Ensuring that commissioning arrangements provide the necessary ongoing support essential to ensuring the safety of vulnerable pupils. </w:t>
      </w:r>
    </w:p>
    <w:p w14:paraId="73A8793B" w14:textId="77777777" w:rsidR="008C4A12" w:rsidRPr="00EC134E" w:rsidRDefault="008C4A12" w:rsidP="008C4A12">
      <w:pPr>
        <w:ind w:left="720"/>
        <w:rPr>
          <w:rFonts w:ascii="Calibri" w:hAnsi="Calibri"/>
          <w:sz w:val="24"/>
          <w:szCs w:val="24"/>
        </w:rPr>
      </w:pPr>
    </w:p>
    <w:p w14:paraId="6C152DC9" w14:textId="77777777" w:rsidR="00496054" w:rsidRPr="00EC134E" w:rsidRDefault="00496054" w:rsidP="00496054">
      <w:pPr>
        <w:rPr>
          <w:rFonts w:ascii="Calibri" w:hAnsi="Calibri"/>
          <w:sz w:val="24"/>
          <w:szCs w:val="24"/>
        </w:rPr>
      </w:pPr>
      <w:r w:rsidRPr="00EC134E">
        <w:rPr>
          <w:rFonts w:ascii="Calibri" w:hAnsi="Calibri"/>
          <w:sz w:val="24"/>
          <w:szCs w:val="24"/>
        </w:rPr>
        <w:t xml:space="preserve">Other healthcare professionals, including GPs and paediatricians, are responsible for: </w:t>
      </w:r>
    </w:p>
    <w:p w14:paraId="038A5F33" w14:textId="77777777" w:rsidR="00496054" w:rsidRPr="00EC134E" w:rsidRDefault="00496054" w:rsidP="00370258">
      <w:pPr>
        <w:numPr>
          <w:ilvl w:val="0"/>
          <w:numId w:val="17"/>
        </w:numPr>
        <w:rPr>
          <w:rFonts w:ascii="Calibri" w:hAnsi="Calibri"/>
          <w:sz w:val="24"/>
          <w:szCs w:val="24"/>
        </w:rPr>
      </w:pPr>
      <w:r w:rsidRPr="00EC134E">
        <w:rPr>
          <w:rFonts w:ascii="Calibri" w:hAnsi="Calibri"/>
          <w:sz w:val="24"/>
          <w:szCs w:val="24"/>
        </w:rPr>
        <w:t xml:space="preserve">Notifying the school nurse when a child has been identified as having a medical condition that will require support at school. </w:t>
      </w:r>
    </w:p>
    <w:p w14:paraId="6E72DFA5" w14:textId="77777777" w:rsidR="00496054" w:rsidRPr="00EC134E" w:rsidRDefault="00496054" w:rsidP="00370258">
      <w:pPr>
        <w:numPr>
          <w:ilvl w:val="0"/>
          <w:numId w:val="17"/>
        </w:numPr>
        <w:rPr>
          <w:rFonts w:ascii="Calibri" w:hAnsi="Calibri"/>
          <w:sz w:val="24"/>
          <w:szCs w:val="24"/>
        </w:rPr>
      </w:pPr>
      <w:r w:rsidRPr="00EC134E">
        <w:rPr>
          <w:rFonts w:ascii="Calibri" w:hAnsi="Calibri"/>
          <w:sz w:val="24"/>
          <w:szCs w:val="24"/>
        </w:rPr>
        <w:t>Providing advice on developing IHPs.</w:t>
      </w:r>
    </w:p>
    <w:p w14:paraId="47FABF04" w14:textId="55936622" w:rsidR="00496054" w:rsidRDefault="00496054" w:rsidP="00370258">
      <w:pPr>
        <w:numPr>
          <w:ilvl w:val="0"/>
          <w:numId w:val="17"/>
        </w:numPr>
        <w:rPr>
          <w:rFonts w:ascii="Calibri" w:hAnsi="Calibri"/>
          <w:sz w:val="24"/>
          <w:szCs w:val="24"/>
        </w:rPr>
      </w:pPr>
      <w:r w:rsidRPr="00EC134E">
        <w:rPr>
          <w:rFonts w:ascii="Calibri" w:hAnsi="Calibri"/>
          <w:sz w:val="24"/>
          <w:szCs w:val="24"/>
        </w:rPr>
        <w:t xml:space="preserve">Providing support in the </w:t>
      </w:r>
      <w:r w:rsidR="00EC134E" w:rsidRPr="00EC134E">
        <w:rPr>
          <w:rFonts w:ascii="Calibri" w:hAnsi="Calibri"/>
          <w:sz w:val="24"/>
          <w:szCs w:val="24"/>
        </w:rPr>
        <w:t>academy</w:t>
      </w:r>
      <w:r w:rsidRPr="00EC134E">
        <w:rPr>
          <w:rFonts w:ascii="Calibri" w:hAnsi="Calibri"/>
          <w:sz w:val="24"/>
          <w:szCs w:val="24"/>
        </w:rPr>
        <w:t xml:space="preserve"> for children with particular conditions, e.g. asthma, diabetes and epilepsy, where required.</w:t>
      </w:r>
    </w:p>
    <w:p w14:paraId="27DF57DC" w14:textId="77777777" w:rsidR="008C4A12" w:rsidRPr="00EC134E" w:rsidRDefault="008C4A12" w:rsidP="008C4A12">
      <w:pPr>
        <w:ind w:left="720"/>
        <w:rPr>
          <w:rFonts w:ascii="Calibri" w:hAnsi="Calibri"/>
          <w:sz w:val="24"/>
          <w:szCs w:val="24"/>
        </w:rPr>
      </w:pPr>
    </w:p>
    <w:p w14:paraId="6012818A" w14:textId="4859BAC7" w:rsidR="008C4A12" w:rsidRDefault="00496054" w:rsidP="00496054">
      <w:pPr>
        <w:rPr>
          <w:rFonts w:ascii="Calibri" w:hAnsi="Calibri"/>
          <w:sz w:val="24"/>
          <w:szCs w:val="24"/>
        </w:rPr>
      </w:pPr>
      <w:r w:rsidRPr="00EC134E">
        <w:rPr>
          <w:rFonts w:ascii="Calibri" w:hAnsi="Calibri"/>
          <w:sz w:val="24"/>
          <w:szCs w:val="24"/>
        </w:rPr>
        <w:t xml:space="preserve">Providers of health services are responsible for cooperating with the </w:t>
      </w:r>
      <w:r w:rsidR="00EC134E" w:rsidRPr="00EC134E">
        <w:rPr>
          <w:rFonts w:ascii="Calibri" w:hAnsi="Calibri"/>
          <w:sz w:val="24"/>
          <w:szCs w:val="24"/>
        </w:rPr>
        <w:t>academy</w:t>
      </w:r>
      <w:r w:rsidRPr="00EC134E">
        <w:rPr>
          <w:rFonts w:ascii="Calibri" w:hAnsi="Calibri"/>
          <w:sz w:val="24"/>
          <w:szCs w:val="24"/>
        </w:rPr>
        <w:t>, including ensuring communication takes place, liaising with the school nurse and other healthcare professionals, and participating in local outreach training.</w:t>
      </w:r>
    </w:p>
    <w:p w14:paraId="21443702" w14:textId="77777777" w:rsidR="008C4A12" w:rsidRPr="00EC134E" w:rsidRDefault="008C4A12" w:rsidP="00496054">
      <w:pPr>
        <w:rPr>
          <w:rFonts w:ascii="Calibri" w:hAnsi="Calibri"/>
          <w:sz w:val="24"/>
          <w:szCs w:val="24"/>
        </w:rPr>
      </w:pPr>
    </w:p>
    <w:p w14:paraId="13D2B732" w14:textId="77777777" w:rsidR="00496054" w:rsidRPr="00EC134E" w:rsidRDefault="00496054" w:rsidP="00496054">
      <w:pPr>
        <w:rPr>
          <w:rFonts w:ascii="Calibri" w:hAnsi="Calibri"/>
          <w:sz w:val="24"/>
          <w:szCs w:val="24"/>
        </w:rPr>
      </w:pPr>
      <w:r w:rsidRPr="00EC134E">
        <w:rPr>
          <w:rFonts w:ascii="Calibri" w:hAnsi="Calibri"/>
          <w:sz w:val="24"/>
          <w:szCs w:val="24"/>
        </w:rPr>
        <w:t>The LA is responsible for:</w:t>
      </w:r>
    </w:p>
    <w:p w14:paraId="15CAAA8B" w14:textId="77777777" w:rsidR="00496054" w:rsidRPr="00EC134E" w:rsidRDefault="00496054" w:rsidP="00370258">
      <w:pPr>
        <w:numPr>
          <w:ilvl w:val="0"/>
          <w:numId w:val="18"/>
        </w:numPr>
        <w:rPr>
          <w:rFonts w:ascii="Calibri" w:hAnsi="Calibri"/>
          <w:sz w:val="24"/>
          <w:szCs w:val="24"/>
        </w:rPr>
      </w:pPr>
      <w:r w:rsidRPr="00EC134E">
        <w:rPr>
          <w:rFonts w:ascii="Calibri" w:hAnsi="Calibri"/>
          <w:sz w:val="24"/>
          <w:szCs w:val="24"/>
        </w:rPr>
        <w:t>Commissioning school nurses for local schools.</w:t>
      </w:r>
    </w:p>
    <w:p w14:paraId="1AFD64E0" w14:textId="77777777" w:rsidR="00496054" w:rsidRPr="00EC134E" w:rsidRDefault="00496054" w:rsidP="00370258">
      <w:pPr>
        <w:numPr>
          <w:ilvl w:val="0"/>
          <w:numId w:val="18"/>
        </w:numPr>
        <w:rPr>
          <w:rFonts w:ascii="Calibri" w:hAnsi="Calibri"/>
          <w:sz w:val="24"/>
          <w:szCs w:val="24"/>
        </w:rPr>
      </w:pPr>
      <w:r w:rsidRPr="00EC134E">
        <w:rPr>
          <w:rFonts w:ascii="Calibri" w:hAnsi="Calibri"/>
          <w:sz w:val="24"/>
          <w:szCs w:val="24"/>
        </w:rPr>
        <w:t>Promoting cooperation between relevant partners.</w:t>
      </w:r>
    </w:p>
    <w:p w14:paraId="061398B4" w14:textId="77777777" w:rsidR="00496054" w:rsidRPr="00EC134E" w:rsidRDefault="00496054" w:rsidP="00370258">
      <w:pPr>
        <w:numPr>
          <w:ilvl w:val="0"/>
          <w:numId w:val="18"/>
        </w:numPr>
        <w:rPr>
          <w:rFonts w:ascii="Calibri" w:hAnsi="Calibri"/>
          <w:sz w:val="24"/>
          <w:szCs w:val="24"/>
        </w:rPr>
      </w:pPr>
      <w:r w:rsidRPr="00EC134E">
        <w:rPr>
          <w:rFonts w:ascii="Calibri" w:hAnsi="Calibri"/>
          <w:sz w:val="24"/>
          <w:szCs w:val="24"/>
        </w:rPr>
        <w:t>Making joint commissioning arrangements for EHC provision for pupils with SEND.</w:t>
      </w:r>
    </w:p>
    <w:p w14:paraId="38D5F520" w14:textId="6E5ABEF4" w:rsidR="00496054" w:rsidRPr="00EC134E" w:rsidRDefault="00496054" w:rsidP="00370258">
      <w:pPr>
        <w:numPr>
          <w:ilvl w:val="0"/>
          <w:numId w:val="18"/>
        </w:numPr>
        <w:rPr>
          <w:rFonts w:ascii="Calibri" w:hAnsi="Calibri"/>
          <w:sz w:val="24"/>
          <w:szCs w:val="24"/>
        </w:rPr>
      </w:pPr>
      <w:r w:rsidRPr="00EC134E">
        <w:rPr>
          <w:rFonts w:ascii="Calibri" w:hAnsi="Calibri"/>
          <w:sz w:val="24"/>
          <w:szCs w:val="24"/>
        </w:rPr>
        <w:t xml:space="preserve">Providing support, advice, guidance, and suitable training for </w:t>
      </w:r>
      <w:r w:rsidR="00EC134E" w:rsidRPr="00EC134E">
        <w:rPr>
          <w:rFonts w:ascii="Calibri" w:hAnsi="Calibri"/>
          <w:sz w:val="24"/>
          <w:szCs w:val="24"/>
        </w:rPr>
        <w:t>academy</w:t>
      </w:r>
      <w:r w:rsidRPr="00EC134E">
        <w:rPr>
          <w:rFonts w:ascii="Calibri" w:hAnsi="Calibri"/>
          <w:sz w:val="24"/>
          <w:szCs w:val="24"/>
        </w:rPr>
        <w:t xml:space="preserve"> staff, ensuring that IHPs can be effectively delivered. </w:t>
      </w:r>
    </w:p>
    <w:p w14:paraId="0329AE43" w14:textId="1352442C" w:rsidR="00496054" w:rsidRPr="00EC134E" w:rsidRDefault="00496054" w:rsidP="00370258">
      <w:pPr>
        <w:numPr>
          <w:ilvl w:val="0"/>
          <w:numId w:val="18"/>
        </w:numPr>
        <w:rPr>
          <w:rFonts w:ascii="Calibri" w:hAnsi="Calibri"/>
          <w:sz w:val="24"/>
          <w:szCs w:val="24"/>
        </w:rPr>
      </w:pPr>
      <w:r w:rsidRPr="00EC134E">
        <w:rPr>
          <w:rFonts w:ascii="Calibri" w:hAnsi="Calibri"/>
          <w:sz w:val="24"/>
          <w:szCs w:val="24"/>
        </w:rPr>
        <w:t xml:space="preserve">Working with the </w:t>
      </w:r>
      <w:r w:rsidR="00EC134E" w:rsidRPr="00EC134E">
        <w:rPr>
          <w:rFonts w:ascii="Calibri" w:hAnsi="Calibri"/>
          <w:sz w:val="24"/>
          <w:szCs w:val="24"/>
        </w:rPr>
        <w:t>academy</w:t>
      </w:r>
      <w:r w:rsidRPr="00EC134E">
        <w:rPr>
          <w:rFonts w:ascii="Calibri" w:hAnsi="Calibri"/>
          <w:sz w:val="24"/>
          <w:szCs w:val="24"/>
        </w:rPr>
        <w:t xml:space="preserve"> to ensure that pupils with medical conditions can attend </w:t>
      </w:r>
      <w:r w:rsidR="00EC134E" w:rsidRPr="00EC134E">
        <w:rPr>
          <w:rFonts w:ascii="Calibri" w:hAnsi="Calibri"/>
          <w:sz w:val="24"/>
          <w:szCs w:val="24"/>
        </w:rPr>
        <w:t>academy</w:t>
      </w:r>
      <w:r w:rsidRPr="00EC134E">
        <w:rPr>
          <w:rFonts w:ascii="Calibri" w:hAnsi="Calibri"/>
          <w:sz w:val="24"/>
          <w:szCs w:val="24"/>
        </w:rPr>
        <w:t xml:space="preserve"> full-time.</w:t>
      </w:r>
    </w:p>
    <w:p w14:paraId="710EE773" w14:textId="13F0C872" w:rsidR="00496054" w:rsidRDefault="00496054" w:rsidP="00496054">
      <w:pPr>
        <w:rPr>
          <w:rFonts w:ascii="Calibri" w:hAnsi="Calibri"/>
          <w:sz w:val="24"/>
          <w:szCs w:val="24"/>
        </w:rPr>
      </w:pPr>
      <w:r w:rsidRPr="00EC134E">
        <w:rPr>
          <w:rFonts w:ascii="Calibri" w:hAnsi="Calibri"/>
          <w:sz w:val="24"/>
          <w:szCs w:val="24"/>
        </w:rPr>
        <w:t>Where a pupil is away from</w:t>
      </w:r>
      <w:r w:rsidR="00EC134E" w:rsidRPr="00EC134E">
        <w:rPr>
          <w:rFonts w:ascii="Calibri" w:hAnsi="Calibri"/>
          <w:sz w:val="24"/>
          <w:szCs w:val="24"/>
        </w:rPr>
        <w:t xml:space="preserve"> the</w:t>
      </w:r>
      <w:r w:rsidRPr="00EC134E">
        <w:rPr>
          <w:rFonts w:ascii="Calibri" w:hAnsi="Calibri"/>
          <w:sz w:val="24"/>
          <w:szCs w:val="24"/>
        </w:rPr>
        <w:t xml:space="preserve"> </w:t>
      </w:r>
      <w:r w:rsidR="00EC134E" w:rsidRPr="00EC134E">
        <w:rPr>
          <w:rFonts w:ascii="Calibri" w:hAnsi="Calibri"/>
          <w:sz w:val="24"/>
          <w:szCs w:val="24"/>
        </w:rPr>
        <w:t>academy</w:t>
      </w:r>
      <w:r w:rsidRPr="00EC134E">
        <w:rPr>
          <w:rFonts w:ascii="Calibri" w:hAnsi="Calibri"/>
          <w:sz w:val="24"/>
          <w:szCs w:val="24"/>
        </w:rPr>
        <w:t xml:space="preserve"> for 15 days or more (whether consecutively or across a  year), the LA has a duty to make alternative arrangements, as the pupil is unlikely to receive a suitable education in a mainstream school. </w:t>
      </w:r>
    </w:p>
    <w:p w14:paraId="65811750" w14:textId="77777777" w:rsidR="008C4A12" w:rsidRPr="00EC134E" w:rsidRDefault="008C4A12" w:rsidP="00496054">
      <w:pPr>
        <w:rPr>
          <w:rFonts w:ascii="Calibri" w:hAnsi="Calibri"/>
          <w:sz w:val="24"/>
          <w:szCs w:val="24"/>
        </w:rPr>
      </w:pPr>
    </w:p>
    <w:p w14:paraId="63D21FF0" w14:textId="7DD16D93" w:rsidR="00496054" w:rsidRPr="00EE2579" w:rsidRDefault="00496054" w:rsidP="00496054">
      <w:pPr>
        <w:rPr>
          <w:rFonts w:ascii="Calibri" w:hAnsi="Calibri"/>
          <w:b/>
          <w:sz w:val="24"/>
          <w:szCs w:val="24"/>
        </w:rPr>
      </w:pPr>
      <w:bookmarkStart w:id="7" w:name="_Admissions"/>
      <w:bookmarkEnd w:id="7"/>
      <w:r w:rsidRPr="00EE2579">
        <w:rPr>
          <w:rFonts w:ascii="Calibri" w:hAnsi="Calibri"/>
          <w:b/>
          <w:sz w:val="24"/>
          <w:szCs w:val="24"/>
        </w:rPr>
        <w:t xml:space="preserve">Admissions </w:t>
      </w:r>
    </w:p>
    <w:p w14:paraId="0F202005" w14:textId="457FC54F" w:rsidR="00496054" w:rsidRPr="00EC134E" w:rsidRDefault="00496054" w:rsidP="00496054">
      <w:pPr>
        <w:rPr>
          <w:rFonts w:ascii="Calibri" w:hAnsi="Calibri"/>
          <w:sz w:val="24"/>
          <w:szCs w:val="24"/>
        </w:rPr>
      </w:pPr>
      <w:r w:rsidRPr="00EC134E">
        <w:rPr>
          <w:rFonts w:ascii="Calibri" w:hAnsi="Calibri"/>
          <w:sz w:val="24"/>
          <w:szCs w:val="24"/>
        </w:rPr>
        <w:t xml:space="preserve">Admissions will be managed in line with the </w:t>
      </w:r>
      <w:r w:rsidR="00EC134E" w:rsidRPr="00EC134E">
        <w:rPr>
          <w:rFonts w:ascii="Calibri" w:hAnsi="Calibri"/>
          <w:sz w:val="24"/>
          <w:szCs w:val="24"/>
        </w:rPr>
        <w:t>academy</w:t>
      </w:r>
      <w:r w:rsidRPr="00EC134E">
        <w:rPr>
          <w:rFonts w:ascii="Calibri" w:hAnsi="Calibri"/>
          <w:sz w:val="24"/>
          <w:szCs w:val="24"/>
        </w:rPr>
        <w:t xml:space="preserve">’s Admissions Policy. </w:t>
      </w:r>
    </w:p>
    <w:p w14:paraId="5E790D85" w14:textId="4F0AF2F7" w:rsidR="00496054" w:rsidRDefault="00496054" w:rsidP="00496054">
      <w:pPr>
        <w:rPr>
          <w:rFonts w:ascii="Calibri" w:hAnsi="Calibri"/>
          <w:sz w:val="24"/>
          <w:szCs w:val="24"/>
        </w:rPr>
      </w:pPr>
      <w:r w:rsidRPr="00EC134E">
        <w:rPr>
          <w:rFonts w:ascii="Calibri" w:hAnsi="Calibri"/>
          <w:sz w:val="24"/>
          <w:szCs w:val="24"/>
        </w:rPr>
        <w:t xml:space="preserve">No child will be denied admission to the </w:t>
      </w:r>
      <w:r w:rsidR="00EC134E" w:rsidRPr="00EC134E">
        <w:rPr>
          <w:rFonts w:ascii="Calibri" w:hAnsi="Calibri"/>
          <w:sz w:val="24"/>
          <w:szCs w:val="24"/>
        </w:rPr>
        <w:t>academy</w:t>
      </w:r>
      <w:r w:rsidRPr="00EC134E">
        <w:rPr>
          <w:rFonts w:ascii="Calibri" w:hAnsi="Calibri"/>
          <w:sz w:val="24"/>
          <w:szCs w:val="24"/>
        </w:rPr>
        <w:t xml:space="preserve"> or prevented from taking up a school place because arrangements for their medical condition have not been made; a child may only be refused admission if it would be detrimental to the health of the child to admit them into the school setting.</w:t>
      </w:r>
    </w:p>
    <w:p w14:paraId="27B26DA9" w14:textId="77777777" w:rsidR="008C4A12" w:rsidRPr="00EC134E" w:rsidRDefault="008C4A12" w:rsidP="00496054">
      <w:pPr>
        <w:rPr>
          <w:rFonts w:ascii="Calibri" w:hAnsi="Calibri"/>
          <w:sz w:val="24"/>
          <w:szCs w:val="24"/>
        </w:rPr>
      </w:pPr>
    </w:p>
    <w:p w14:paraId="65089FE0" w14:textId="0DFC6D3C" w:rsidR="00496054" w:rsidRDefault="00496054" w:rsidP="00496054">
      <w:pPr>
        <w:rPr>
          <w:rFonts w:ascii="Calibri" w:hAnsi="Calibri"/>
          <w:sz w:val="24"/>
          <w:szCs w:val="24"/>
        </w:rPr>
      </w:pPr>
      <w:r w:rsidRPr="00EC134E">
        <w:rPr>
          <w:rFonts w:ascii="Calibri" w:hAnsi="Calibri"/>
          <w:sz w:val="24"/>
          <w:szCs w:val="24"/>
        </w:rPr>
        <w:t xml:space="preserve">The </w:t>
      </w:r>
      <w:r w:rsidR="00EC134E" w:rsidRPr="00EC134E">
        <w:rPr>
          <w:rFonts w:ascii="Calibri" w:hAnsi="Calibri"/>
          <w:sz w:val="24"/>
          <w:szCs w:val="24"/>
        </w:rPr>
        <w:t>academy</w:t>
      </w:r>
      <w:r w:rsidRPr="00EC134E">
        <w:rPr>
          <w:rFonts w:ascii="Calibri" w:hAnsi="Calibri"/>
          <w:sz w:val="24"/>
          <w:szCs w:val="24"/>
        </w:rPr>
        <w:t xml:space="preserve"> will not ask, or use any supplementary forms that ask, for details about a child’s medical condition during the admission process</w:t>
      </w:r>
      <w:r w:rsidR="00EC134E">
        <w:rPr>
          <w:rFonts w:ascii="Calibri" w:hAnsi="Calibri"/>
          <w:sz w:val="24"/>
          <w:szCs w:val="24"/>
        </w:rPr>
        <w:t xml:space="preserve"> unless the information is required to ensure suitable adaptions/adjustments/staffing arrangements need to be made.</w:t>
      </w:r>
    </w:p>
    <w:p w14:paraId="4091B23B" w14:textId="77777777" w:rsidR="00BE7425" w:rsidRPr="00EE2579" w:rsidRDefault="00BE7425" w:rsidP="00496054">
      <w:pPr>
        <w:rPr>
          <w:rFonts w:ascii="Calibri" w:hAnsi="Calibri"/>
          <w:sz w:val="22"/>
          <w:szCs w:val="22"/>
        </w:rPr>
      </w:pPr>
    </w:p>
    <w:p w14:paraId="16EA382F" w14:textId="77777777" w:rsidR="00496054" w:rsidRPr="00EE2579" w:rsidRDefault="00496054" w:rsidP="00496054">
      <w:pPr>
        <w:rPr>
          <w:rFonts w:ascii="Calibri" w:hAnsi="Calibri"/>
          <w:b/>
          <w:sz w:val="24"/>
          <w:szCs w:val="24"/>
        </w:rPr>
      </w:pPr>
      <w:bookmarkStart w:id="8" w:name="_Notification_procedure"/>
      <w:bookmarkEnd w:id="8"/>
      <w:r w:rsidRPr="00EE2579">
        <w:rPr>
          <w:rFonts w:ascii="Calibri" w:hAnsi="Calibri"/>
          <w:b/>
          <w:sz w:val="24"/>
          <w:szCs w:val="24"/>
        </w:rPr>
        <w:t xml:space="preserve">Notification procedure </w:t>
      </w:r>
    </w:p>
    <w:p w14:paraId="327A1474" w14:textId="78118F1B" w:rsidR="00496054" w:rsidRPr="00BE7425" w:rsidRDefault="00496054" w:rsidP="00496054">
      <w:pPr>
        <w:rPr>
          <w:rFonts w:ascii="Calibri" w:hAnsi="Calibri"/>
          <w:sz w:val="24"/>
          <w:szCs w:val="24"/>
        </w:rPr>
      </w:pPr>
      <w:r w:rsidRPr="00BE7425">
        <w:rPr>
          <w:rFonts w:ascii="Calibri" w:hAnsi="Calibri"/>
          <w:sz w:val="24"/>
          <w:szCs w:val="24"/>
        </w:rPr>
        <w:t xml:space="preserve">When the </w:t>
      </w:r>
      <w:r w:rsidR="00EC134E" w:rsidRPr="00BE7425">
        <w:rPr>
          <w:rFonts w:ascii="Calibri" w:hAnsi="Calibri"/>
          <w:sz w:val="24"/>
          <w:szCs w:val="24"/>
        </w:rPr>
        <w:t>academy</w:t>
      </w:r>
      <w:r w:rsidRPr="00BE7425">
        <w:rPr>
          <w:rFonts w:ascii="Calibri" w:hAnsi="Calibri"/>
          <w:sz w:val="24"/>
          <w:szCs w:val="24"/>
        </w:rPr>
        <w:t xml:space="preserve"> is notified that a pupil has a medical condition that requires support in school, the school nurse will inform the headteacher. Following this, the </w:t>
      </w:r>
      <w:r w:rsidR="00EC134E" w:rsidRPr="00BE7425">
        <w:rPr>
          <w:rFonts w:ascii="Calibri" w:hAnsi="Calibri"/>
          <w:sz w:val="24"/>
          <w:szCs w:val="24"/>
        </w:rPr>
        <w:t>academy</w:t>
      </w:r>
      <w:r w:rsidRPr="00BE7425">
        <w:rPr>
          <w:rFonts w:ascii="Calibri" w:hAnsi="Calibri"/>
          <w:sz w:val="24"/>
          <w:szCs w:val="24"/>
        </w:rPr>
        <w:t xml:space="preserve"> will arrange a meeting with parents, healthcare professionals and the pupil, with a view to discussing the necessity of an IHP (outlined in detail in the </w:t>
      </w:r>
      <w:hyperlink w:anchor="_IHPs" w:history="1">
        <w:r w:rsidRPr="00BE7425">
          <w:rPr>
            <w:rStyle w:val="Hyperlink"/>
            <w:rFonts w:ascii="Calibri" w:hAnsi="Calibri"/>
            <w:sz w:val="24"/>
            <w:szCs w:val="24"/>
          </w:rPr>
          <w:t>IHPs</w:t>
        </w:r>
      </w:hyperlink>
      <w:r w:rsidRPr="00BE7425">
        <w:rPr>
          <w:rFonts w:ascii="Calibri" w:hAnsi="Calibri"/>
          <w:sz w:val="24"/>
          <w:szCs w:val="24"/>
        </w:rPr>
        <w:t xml:space="preserve"> section of this policy).</w:t>
      </w:r>
    </w:p>
    <w:p w14:paraId="106F7485" w14:textId="630D02BC" w:rsidR="00496054" w:rsidRDefault="00496054" w:rsidP="00496054">
      <w:pPr>
        <w:rPr>
          <w:rFonts w:ascii="Calibri" w:hAnsi="Calibri"/>
          <w:sz w:val="24"/>
          <w:szCs w:val="24"/>
        </w:rPr>
      </w:pPr>
      <w:r w:rsidRPr="00BE7425">
        <w:rPr>
          <w:rFonts w:ascii="Calibri" w:hAnsi="Calibri"/>
          <w:sz w:val="24"/>
          <w:szCs w:val="24"/>
        </w:rPr>
        <w:t xml:space="preserve">The </w:t>
      </w:r>
      <w:r w:rsidR="00EC134E" w:rsidRPr="00BE7425">
        <w:rPr>
          <w:rFonts w:ascii="Calibri" w:hAnsi="Calibri"/>
          <w:sz w:val="24"/>
          <w:szCs w:val="24"/>
        </w:rPr>
        <w:t>academy</w:t>
      </w:r>
      <w:r w:rsidRPr="00BE7425">
        <w:rPr>
          <w:rFonts w:ascii="Calibri" w:hAnsi="Calibri"/>
          <w:sz w:val="24"/>
          <w:szCs w:val="24"/>
        </w:rPr>
        <w:t xml:space="preserve">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14:paraId="33659672" w14:textId="77777777" w:rsidR="008C4A12" w:rsidRPr="00BE7425" w:rsidRDefault="008C4A12" w:rsidP="00496054">
      <w:pPr>
        <w:rPr>
          <w:rFonts w:ascii="Calibri" w:hAnsi="Calibri"/>
          <w:sz w:val="24"/>
          <w:szCs w:val="24"/>
        </w:rPr>
      </w:pPr>
    </w:p>
    <w:p w14:paraId="1ED5C5A5" w14:textId="5A71B99C" w:rsidR="00496054" w:rsidRDefault="00496054" w:rsidP="00496054">
      <w:pPr>
        <w:rPr>
          <w:rFonts w:ascii="Calibri" w:hAnsi="Calibri"/>
          <w:sz w:val="24"/>
          <w:szCs w:val="24"/>
        </w:rPr>
      </w:pPr>
      <w:r w:rsidRPr="00BE7425">
        <w:rPr>
          <w:rFonts w:ascii="Calibri" w:hAnsi="Calibri"/>
          <w:sz w:val="24"/>
          <w:szCs w:val="24"/>
        </w:rPr>
        <w:t xml:space="preserve">For a pupil starting at the </w:t>
      </w:r>
      <w:r w:rsidR="00EC134E" w:rsidRPr="00BE7425">
        <w:rPr>
          <w:rFonts w:ascii="Calibri" w:hAnsi="Calibri"/>
          <w:sz w:val="24"/>
          <w:szCs w:val="24"/>
        </w:rPr>
        <w:t>academy</w:t>
      </w:r>
      <w:r w:rsidRPr="00BE7425">
        <w:rPr>
          <w:rFonts w:ascii="Calibri" w:hAnsi="Calibri"/>
          <w:sz w:val="24"/>
          <w:szCs w:val="24"/>
        </w:rPr>
        <w:t xml:space="preserve"> in a September uptake, arrangements will be put in place prior to their introduction and informed by their previous institution. Where a pupil joins the </w:t>
      </w:r>
      <w:r w:rsidR="00EC134E" w:rsidRPr="00BE7425">
        <w:rPr>
          <w:rFonts w:ascii="Calibri" w:hAnsi="Calibri"/>
          <w:sz w:val="24"/>
          <w:szCs w:val="24"/>
        </w:rPr>
        <w:t>academy</w:t>
      </w:r>
      <w:r w:rsidRPr="00BE7425">
        <w:rPr>
          <w:rFonts w:ascii="Calibri" w:hAnsi="Calibri"/>
          <w:sz w:val="24"/>
          <w:szCs w:val="24"/>
        </w:rPr>
        <w:t xml:space="preserve"> mid-term or a new diagnosis is received, arrangements will be put in place within two weeks.</w:t>
      </w:r>
    </w:p>
    <w:p w14:paraId="4C9E4A59" w14:textId="77777777" w:rsidR="008C4A12" w:rsidRPr="00BE7425" w:rsidRDefault="008C4A12" w:rsidP="00496054">
      <w:pPr>
        <w:rPr>
          <w:rFonts w:ascii="Calibri" w:hAnsi="Calibri"/>
          <w:sz w:val="24"/>
          <w:szCs w:val="24"/>
        </w:rPr>
      </w:pPr>
    </w:p>
    <w:p w14:paraId="0A0C0EAE" w14:textId="77777777" w:rsidR="00496054" w:rsidRPr="00EE2579" w:rsidRDefault="00496054" w:rsidP="00496054">
      <w:pPr>
        <w:rPr>
          <w:rFonts w:ascii="Calibri" w:hAnsi="Calibri"/>
          <w:b/>
          <w:sz w:val="24"/>
          <w:szCs w:val="24"/>
        </w:rPr>
      </w:pPr>
      <w:bookmarkStart w:id="9" w:name="_Staff_training_and"/>
      <w:bookmarkEnd w:id="9"/>
      <w:r w:rsidRPr="00EE2579">
        <w:rPr>
          <w:rFonts w:ascii="Calibri" w:hAnsi="Calibri"/>
          <w:b/>
          <w:sz w:val="24"/>
          <w:szCs w:val="24"/>
        </w:rPr>
        <w:t xml:space="preserve">Staff training and support </w:t>
      </w:r>
    </w:p>
    <w:p w14:paraId="0B9BE47C" w14:textId="5A9645CD" w:rsidR="00496054" w:rsidRDefault="00496054" w:rsidP="00496054">
      <w:pPr>
        <w:rPr>
          <w:rFonts w:ascii="Calibri" w:hAnsi="Calibri"/>
          <w:sz w:val="24"/>
          <w:szCs w:val="24"/>
        </w:rPr>
      </w:pPr>
      <w:r w:rsidRPr="00BE7425">
        <w:rPr>
          <w:rFonts w:ascii="Calibri" w:hAnsi="Calibri"/>
          <w:sz w:val="24"/>
          <w:szCs w:val="24"/>
        </w:rPr>
        <w:t xml:space="preserve">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IHPs, on a </w:t>
      </w:r>
      <w:r w:rsidRPr="00BE7425">
        <w:rPr>
          <w:rFonts w:ascii="Calibri" w:hAnsi="Calibri"/>
          <w:b/>
          <w:bCs/>
          <w:sz w:val="24"/>
          <w:szCs w:val="24"/>
          <w:u w:val="single"/>
        </w:rPr>
        <w:t>termly</w:t>
      </w:r>
      <w:r w:rsidRPr="00BE7425">
        <w:rPr>
          <w:rFonts w:ascii="Calibri" w:hAnsi="Calibri"/>
          <w:sz w:val="24"/>
          <w:szCs w:val="24"/>
        </w:rPr>
        <w:t xml:space="preserve"> basis for all </w:t>
      </w:r>
      <w:r w:rsidR="00EC134E" w:rsidRPr="00BE7425">
        <w:rPr>
          <w:rFonts w:ascii="Calibri" w:hAnsi="Calibri"/>
          <w:sz w:val="24"/>
          <w:szCs w:val="24"/>
        </w:rPr>
        <w:t>academy</w:t>
      </w:r>
      <w:r w:rsidRPr="00BE7425">
        <w:rPr>
          <w:rFonts w:ascii="Calibri" w:hAnsi="Calibri"/>
          <w:sz w:val="24"/>
          <w:szCs w:val="24"/>
        </w:rPr>
        <w:t xml:space="preserve"> staff, and when a new staff member arrives. The school nurse will confirm the proficiency of staff in performing medical procedures or providing medication. </w:t>
      </w:r>
    </w:p>
    <w:p w14:paraId="7CE08D21" w14:textId="77777777" w:rsidR="008C4A12" w:rsidRPr="00BE7425" w:rsidRDefault="008C4A12" w:rsidP="00496054">
      <w:pPr>
        <w:rPr>
          <w:rFonts w:ascii="Calibri" w:hAnsi="Calibri"/>
          <w:sz w:val="24"/>
          <w:szCs w:val="24"/>
        </w:rPr>
      </w:pPr>
    </w:p>
    <w:p w14:paraId="76991028" w14:textId="77777777" w:rsidR="00496054" w:rsidRDefault="00496054" w:rsidP="00496054">
      <w:pPr>
        <w:rPr>
          <w:rFonts w:ascii="Calibri" w:hAnsi="Calibri"/>
          <w:sz w:val="24"/>
          <w:szCs w:val="24"/>
        </w:rPr>
      </w:pPr>
      <w:r w:rsidRPr="00BE7425">
        <w:rPr>
          <w:rFonts w:ascii="Calibri" w:hAnsi="Calibri"/>
          <w:sz w:val="24"/>
          <w:szCs w:val="24"/>
        </w:rPr>
        <w:t xml:space="preserve">A first-aid certificate will not constitute appropriate training for supporting pupils with medical conditions. </w:t>
      </w:r>
    </w:p>
    <w:p w14:paraId="111CB99C" w14:textId="77777777" w:rsidR="008C4A12" w:rsidRPr="00BE7425" w:rsidRDefault="008C4A12" w:rsidP="00496054">
      <w:pPr>
        <w:rPr>
          <w:rFonts w:ascii="Calibri" w:hAnsi="Calibri"/>
          <w:sz w:val="24"/>
          <w:szCs w:val="24"/>
        </w:rPr>
      </w:pPr>
    </w:p>
    <w:p w14:paraId="2118121F" w14:textId="17488621" w:rsidR="008C4A12" w:rsidRDefault="00496054" w:rsidP="00496054">
      <w:pPr>
        <w:rPr>
          <w:rFonts w:ascii="Calibri" w:hAnsi="Calibri"/>
          <w:sz w:val="24"/>
          <w:szCs w:val="24"/>
        </w:rPr>
      </w:pPr>
      <w:r w:rsidRPr="00BE7425">
        <w:rPr>
          <w:rFonts w:ascii="Calibri" w:hAnsi="Calibri"/>
          <w:sz w:val="24"/>
          <w:szCs w:val="24"/>
        </w:rPr>
        <w:t>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w:t>
      </w:r>
    </w:p>
    <w:p w14:paraId="5E8E0F40" w14:textId="77777777" w:rsidR="008C4A12" w:rsidRPr="00BE7425" w:rsidRDefault="008C4A12" w:rsidP="00496054">
      <w:pPr>
        <w:rPr>
          <w:rFonts w:ascii="Calibri" w:hAnsi="Calibri"/>
          <w:sz w:val="24"/>
          <w:szCs w:val="24"/>
        </w:rPr>
      </w:pPr>
    </w:p>
    <w:p w14:paraId="50B2A033" w14:textId="19E071EC" w:rsidR="00496054" w:rsidRDefault="00496054" w:rsidP="00496054">
      <w:pPr>
        <w:rPr>
          <w:rFonts w:ascii="Calibri" w:hAnsi="Calibri"/>
          <w:sz w:val="24"/>
          <w:szCs w:val="24"/>
        </w:rPr>
      </w:pPr>
      <w:r w:rsidRPr="00BE7425">
        <w:rPr>
          <w:rFonts w:ascii="Calibri" w:hAnsi="Calibri"/>
          <w:sz w:val="24"/>
          <w:szCs w:val="24"/>
        </w:rPr>
        <w:t xml:space="preserve">Whole-school awareness training will be carried out on a </w:t>
      </w:r>
      <w:r w:rsidRPr="00BE7425">
        <w:rPr>
          <w:rFonts w:ascii="Calibri" w:hAnsi="Calibri"/>
          <w:b/>
          <w:bCs/>
          <w:sz w:val="24"/>
          <w:szCs w:val="24"/>
          <w:u w:val="single"/>
        </w:rPr>
        <w:t>termly</w:t>
      </w:r>
      <w:r w:rsidRPr="00BE7425">
        <w:rPr>
          <w:rFonts w:ascii="Calibri" w:hAnsi="Calibri"/>
          <w:sz w:val="24"/>
          <w:szCs w:val="24"/>
        </w:rPr>
        <w:t xml:space="preserve"> basis for all staff,</w:t>
      </w:r>
      <w:r w:rsidR="0032497E">
        <w:rPr>
          <w:rFonts w:ascii="Calibri" w:hAnsi="Calibri"/>
          <w:sz w:val="24"/>
          <w:szCs w:val="24"/>
        </w:rPr>
        <w:t xml:space="preserve"> </w:t>
      </w:r>
      <w:r w:rsidRPr="00BE7425">
        <w:rPr>
          <w:rFonts w:ascii="Calibri" w:hAnsi="Calibri"/>
          <w:sz w:val="24"/>
          <w:szCs w:val="24"/>
        </w:rPr>
        <w:t xml:space="preserve">and included in the induction of new staff members. </w:t>
      </w:r>
    </w:p>
    <w:p w14:paraId="19A514FC" w14:textId="77777777" w:rsidR="008C4A12" w:rsidRPr="00BE7425" w:rsidRDefault="008C4A12" w:rsidP="00496054">
      <w:pPr>
        <w:rPr>
          <w:rFonts w:ascii="Calibri" w:hAnsi="Calibri"/>
          <w:sz w:val="24"/>
          <w:szCs w:val="24"/>
        </w:rPr>
      </w:pPr>
    </w:p>
    <w:p w14:paraId="6FB8A8A1" w14:textId="67B88EFF" w:rsidR="00496054" w:rsidRDefault="00496054" w:rsidP="00496054">
      <w:pPr>
        <w:rPr>
          <w:rFonts w:ascii="Calibri" w:hAnsi="Calibri"/>
          <w:sz w:val="24"/>
          <w:szCs w:val="24"/>
        </w:rPr>
      </w:pPr>
      <w:r w:rsidRPr="00BE7425">
        <w:rPr>
          <w:rFonts w:ascii="Calibri" w:hAnsi="Calibri"/>
          <w:sz w:val="24"/>
          <w:szCs w:val="24"/>
        </w:rPr>
        <w:lastRenderedPageBreak/>
        <w:t xml:space="preserve">The school nurse will identify suitable training opportunities that ensure all medical conditions affecting pupils in the </w:t>
      </w:r>
      <w:r w:rsidR="00EC134E" w:rsidRPr="00BE7425">
        <w:rPr>
          <w:rFonts w:ascii="Calibri" w:hAnsi="Calibri"/>
          <w:sz w:val="24"/>
          <w:szCs w:val="24"/>
        </w:rPr>
        <w:t>academy</w:t>
      </w:r>
      <w:r w:rsidRPr="00BE7425">
        <w:rPr>
          <w:rFonts w:ascii="Calibri" w:hAnsi="Calibri"/>
          <w:sz w:val="24"/>
          <w:szCs w:val="24"/>
        </w:rPr>
        <w:t xml:space="preserve"> are fully understood, and that staff can recognise difficulties and act quickly in emergency situations</w:t>
      </w:r>
      <w:r w:rsidR="008C4A12">
        <w:rPr>
          <w:rFonts w:ascii="Calibri" w:hAnsi="Calibri"/>
          <w:sz w:val="24"/>
          <w:szCs w:val="24"/>
        </w:rPr>
        <w:t>.</w:t>
      </w:r>
    </w:p>
    <w:p w14:paraId="3824B5D1" w14:textId="77777777" w:rsidR="008C4A12" w:rsidRPr="00BE7425" w:rsidRDefault="008C4A12" w:rsidP="00496054">
      <w:pPr>
        <w:rPr>
          <w:rFonts w:ascii="Calibri" w:hAnsi="Calibri"/>
          <w:sz w:val="24"/>
          <w:szCs w:val="24"/>
        </w:rPr>
      </w:pPr>
    </w:p>
    <w:p w14:paraId="1A2A1C1B" w14:textId="77777777" w:rsidR="00496054" w:rsidRPr="00BE7425" w:rsidRDefault="00496054" w:rsidP="00496054">
      <w:pPr>
        <w:rPr>
          <w:rFonts w:ascii="Calibri" w:hAnsi="Calibri"/>
          <w:sz w:val="24"/>
          <w:szCs w:val="24"/>
        </w:rPr>
      </w:pPr>
      <w:r w:rsidRPr="00BE7425">
        <w:rPr>
          <w:rFonts w:ascii="Calibri" w:hAnsi="Calibri"/>
          <w:sz w:val="24"/>
          <w:szCs w:val="24"/>
        </w:rPr>
        <w:t>Training will be commissioned by the SBM and provided by the following bodies:</w:t>
      </w:r>
    </w:p>
    <w:p w14:paraId="5C84F5C6" w14:textId="77777777" w:rsidR="00496054" w:rsidRPr="00BE7425" w:rsidRDefault="00496054" w:rsidP="00370258">
      <w:pPr>
        <w:numPr>
          <w:ilvl w:val="0"/>
          <w:numId w:val="19"/>
        </w:numPr>
        <w:rPr>
          <w:rFonts w:ascii="Calibri" w:hAnsi="Calibri"/>
          <w:b/>
          <w:bCs/>
          <w:sz w:val="24"/>
          <w:szCs w:val="24"/>
          <w:u w:val="single"/>
        </w:rPr>
      </w:pPr>
      <w:r w:rsidRPr="00BE7425">
        <w:rPr>
          <w:rFonts w:ascii="Calibri" w:hAnsi="Calibri"/>
          <w:b/>
          <w:bCs/>
          <w:sz w:val="24"/>
          <w:szCs w:val="24"/>
          <w:u w:val="single"/>
        </w:rPr>
        <w:t>Commercial training provider</w:t>
      </w:r>
    </w:p>
    <w:p w14:paraId="73D58F15" w14:textId="77777777" w:rsidR="00496054" w:rsidRPr="00BE7425" w:rsidRDefault="00496054" w:rsidP="00370258">
      <w:pPr>
        <w:numPr>
          <w:ilvl w:val="0"/>
          <w:numId w:val="19"/>
        </w:numPr>
        <w:rPr>
          <w:rFonts w:ascii="Calibri" w:hAnsi="Calibri"/>
          <w:b/>
          <w:bCs/>
          <w:sz w:val="24"/>
          <w:szCs w:val="24"/>
          <w:u w:val="single"/>
        </w:rPr>
      </w:pPr>
      <w:r w:rsidRPr="00BE7425">
        <w:rPr>
          <w:rFonts w:ascii="Calibri" w:hAnsi="Calibri"/>
          <w:b/>
          <w:bCs/>
          <w:sz w:val="24"/>
          <w:szCs w:val="24"/>
          <w:u w:val="single"/>
        </w:rPr>
        <w:t xml:space="preserve">The school </w:t>
      </w:r>
      <w:proofErr w:type="gramStart"/>
      <w:r w:rsidRPr="00BE7425">
        <w:rPr>
          <w:rFonts w:ascii="Calibri" w:hAnsi="Calibri"/>
          <w:b/>
          <w:bCs/>
          <w:sz w:val="24"/>
          <w:szCs w:val="24"/>
          <w:u w:val="single"/>
        </w:rPr>
        <w:t>nurse</w:t>
      </w:r>
      <w:proofErr w:type="gramEnd"/>
    </w:p>
    <w:p w14:paraId="62DF16E2" w14:textId="77777777" w:rsidR="00496054" w:rsidRPr="00BE7425" w:rsidRDefault="00496054" w:rsidP="00370258">
      <w:pPr>
        <w:numPr>
          <w:ilvl w:val="0"/>
          <w:numId w:val="19"/>
        </w:numPr>
        <w:rPr>
          <w:rFonts w:ascii="Calibri" w:hAnsi="Calibri"/>
          <w:b/>
          <w:bCs/>
          <w:sz w:val="24"/>
          <w:szCs w:val="24"/>
          <w:u w:val="single"/>
        </w:rPr>
      </w:pPr>
      <w:r w:rsidRPr="00BE7425">
        <w:rPr>
          <w:rFonts w:ascii="Calibri" w:hAnsi="Calibri"/>
          <w:b/>
          <w:bCs/>
          <w:sz w:val="24"/>
          <w:szCs w:val="24"/>
          <w:u w:val="single"/>
        </w:rPr>
        <w:t>GP consultant</w:t>
      </w:r>
    </w:p>
    <w:p w14:paraId="237DB87D" w14:textId="77777777" w:rsidR="00496054" w:rsidRDefault="00496054" w:rsidP="00370258">
      <w:pPr>
        <w:numPr>
          <w:ilvl w:val="0"/>
          <w:numId w:val="19"/>
        </w:numPr>
        <w:rPr>
          <w:rFonts w:ascii="Calibri" w:hAnsi="Calibri"/>
          <w:b/>
          <w:bCs/>
          <w:sz w:val="24"/>
          <w:szCs w:val="24"/>
          <w:u w:val="single"/>
        </w:rPr>
      </w:pPr>
      <w:r w:rsidRPr="00BE7425">
        <w:rPr>
          <w:rFonts w:ascii="Calibri" w:hAnsi="Calibri"/>
          <w:b/>
          <w:bCs/>
          <w:sz w:val="24"/>
          <w:szCs w:val="24"/>
          <w:u w:val="single"/>
        </w:rPr>
        <w:t>The parents of pupils with medical conditions</w:t>
      </w:r>
    </w:p>
    <w:p w14:paraId="3E115AA8" w14:textId="77777777" w:rsidR="008C4A12" w:rsidRPr="00BE7425" w:rsidRDefault="008C4A12" w:rsidP="008C4A12">
      <w:pPr>
        <w:ind w:left="720"/>
        <w:rPr>
          <w:rFonts w:ascii="Calibri" w:hAnsi="Calibri"/>
          <w:b/>
          <w:bCs/>
          <w:sz w:val="24"/>
          <w:szCs w:val="24"/>
          <w:u w:val="single"/>
        </w:rPr>
      </w:pPr>
    </w:p>
    <w:p w14:paraId="291B6BD4" w14:textId="77777777" w:rsidR="00496054" w:rsidRPr="0032497E" w:rsidRDefault="00496054" w:rsidP="00496054">
      <w:pPr>
        <w:rPr>
          <w:rFonts w:ascii="Calibri" w:hAnsi="Calibri"/>
          <w:sz w:val="24"/>
          <w:szCs w:val="24"/>
        </w:rPr>
      </w:pPr>
      <w:r w:rsidRPr="0032497E">
        <w:rPr>
          <w:rFonts w:ascii="Calibri" w:hAnsi="Calibri"/>
          <w:sz w:val="24"/>
          <w:szCs w:val="24"/>
        </w:rPr>
        <w:t>The parents of pupils with medical conditions will be consulted for specific advice and their views are sought where necessary, but they will not be used as a sole trainer.</w:t>
      </w:r>
    </w:p>
    <w:p w14:paraId="1C046462" w14:textId="525B4527" w:rsidR="00496054" w:rsidRDefault="00496054" w:rsidP="00496054">
      <w:pPr>
        <w:rPr>
          <w:rFonts w:ascii="Calibri" w:hAnsi="Calibri"/>
          <w:sz w:val="24"/>
          <w:szCs w:val="24"/>
        </w:rPr>
      </w:pPr>
      <w:r w:rsidRPr="0032497E">
        <w:rPr>
          <w:rFonts w:ascii="Calibri" w:hAnsi="Calibri"/>
          <w:sz w:val="24"/>
          <w:szCs w:val="24"/>
        </w:rPr>
        <w:t xml:space="preserve">The </w:t>
      </w:r>
      <w:r w:rsidR="0032497E" w:rsidRPr="0032497E">
        <w:rPr>
          <w:rFonts w:ascii="Calibri" w:hAnsi="Calibri"/>
          <w:sz w:val="24"/>
          <w:szCs w:val="24"/>
        </w:rPr>
        <w:t xml:space="preserve">local </w:t>
      </w:r>
      <w:r w:rsidRPr="0032497E">
        <w:rPr>
          <w:rFonts w:ascii="Calibri" w:hAnsi="Calibri"/>
          <w:sz w:val="24"/>
          <w:szCs w:val="24"/>
        </w:rPr>
        <w:t>governing board will provide details of further CPD opportunities for staff regarding supporting pupils with medical conditions.</w:t>
      </w:r>
    </w:p>
    <w:p w14:paraId="7D0D87D3" w14:textId="77777777" w:rsidR="008C4A12" w:rsidRPr="0032497E" w:rsidRDefault="008C4A12" w:rsidP="00496054">
      <w:pPr>
        <w:rPr>
          <w:rFonts w:ascii="Calibri" w:hAnsi="Calibri"/>
          <w:sz w:val="24"/>
          <w:szCs w:val="24"/>
        </w:rPr>
      </w:pPr>
    </w:p>
    <w:p w14:paraId="6F8BB833" w14:textId="77777777" w:rsidR="00496054" w:rsidRPr="00EE2579" w:rsidRDefault="00496054" w:rsidP="00496054">
      <w:pPr>
        <w:rPr>
          <w:rFonts w:ascii="Calibri" w:hAnsi="Calibri"/>
          <w:b/>
          <w:sz w:val="24"/>
          <w:szCs w:val="24"/>
        </w:rPr>
      </w:pPr>
      <w:bookmarkStart w:id="10" w:name="_Self-management"/>
      <w:bookmarkEnd w:id="10"/>
      <w:r w:rsidRPr="00EE2579">
        <w:rPr>
          <w:rFonts w:ascii="Calibri" w:hAnsi="Calibri"/>
          <w:b/>
          <w:sz w:val="24"/>
          <w:szCs w:val="24"/>
        </w:rPr>
        <w:t xml:space="preserve">Self-management </w:t>
      </w:r>
    </w:p>
    <w:p w14:paraId="5E2669FF" w14:textId="77777777" w:rsidR="00496054" w:rsidRDefault="00496054" w:rsidP="00496054">
      <w:pPr>
        <w:rPr>
          <w:rFonts w:ascii="Calibri" w:hAnsi="Calibri"/>
          <w:sz w:val="24"/>
          <w:szCs w:val="24"/>
        </w:rPr>
      </w:pPr>
      <w:r w:rsidRPr="0032497E">
        <w:rPr>
          <w:rFonts w:ascii="Calibri" w:hAnsi="Calibri"/>
          <w:sz w:val="24"/>
          <w:szCs w:val="24"/>
        </w:rPr>
        <w:t>Following discussion with parents, pupils who are competent to manage their own health needs and medicines will be encouraged to take responsibility for self-managing their medicines and procedures. This will be reflected in their IHP.</w:t>
      </w:r>
    </w:p>
    <w:p w14:paraId="14DE3C44" w14:textId="77777777" w:rsidR="008C4A12" w:rsidRPr="0032497E" w:rsidRDefault="008C4A12" w:rsidP="00496054">
      <w:pPr>
        <w:rPr>
          <w:rFonts w:ascii="Calibri" w:hAnsi="Calibri"/>
          <w:sz w:val="24"/>
          <w:szCs w:val="24"/>
        </w:rPr>
      </w:pPr>
    </w:p>
    <w:p w14:paraId="02BD4404" w14:textId="77777777" w:rsidR="00496054" w:rsidRDefault="00496054" w:rsidP="00496054">
      <w:pPr>
        <w:rPr>
          <w:rFonts w:ascii="Calibri" w:hAnsi="Calibri"/>
          <w:sz w:val="24"/>
          <w:szCs w:val="24"/>
        </w:rPr>
      </w:pPr>
      <w:r w:rsidRPr="0032497E">
        <w:rPr>
          <w:rFonts w:ascii="Calibri" w:hAnsi="Calibri"/>
          <w:sz w:val="24"/>
          <w:szCs w:val="24"/>
        </w:rPr>
        <w:t>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w:t>
      </w:r>
      <w:r w:rsidRPr="00496054">
        <w:rPr>
          <w:rFonts w:ascii="Calibri" w:hAnsi="Calibri"/>
          <w:sz w:val="22"/>
          <w:szCs w:val="22"/>
        </w:rPr>
        <w:t xml:space="preserve"> </w:t>
      </w:r>
      <w:r w:rsidRPr="0032497E">
        <w:rPr>
          <w:rFonts w:ascii="Calibri" w:hAnsi="Calibri"/>
          <w:sz w:val="24"/>
          <w:szCs w:val="24"/>
        </w:rPr>
        <w:t xml:space="preserve">procedure, staff will not force them to do so. Instead, the procedure agreed in the pupil’s IHP will be followed. Following such an event, parents will be informed so that alternative options can be considered. </w:t>
      </w:r>
    </w:p>
    <w:p w14:paraId="7E189433" w14:textId="77777777" w:rsidR="008C4A12" w:rsidRPr="0032497E" w:rsidRDefault="008C4A12" w:rsidP="00496054">
      <w:pPr>
        <w:rPr>
          <w:rFonts w:ascii="Calibri" w:hAnsi="Calibri"/>
          <w:sz w:val="24"/>
          <w:szCs w:val="24"/>
        </w:rPr>
      </w:pPr>
    </w:p>
    <w:p w14:paraId="31E701E7" w14:textId="77777777" w:rsidR="00496054" w:rsidRDefault="00496054" w:rsidP="00496054">
      <w:pPr>
        <w:rPr>
          <w:rFonts w:ascii="Calibri" w:hAnsi="Calibri"/>
          <w:sz w:val="24"/>
          <w:szCs w:val="24"/>
        </w:rPr>
      </w:pPr>
      <w:r w:rsidRPr="0032497E">
        <w:rPr>
          <w:rFonts w:ascii="Calibri" w:hAnsi="Calibri"/>
          <w:sz w:val="24"/>
          <w:szCs w:val="24"/>
        </w:rPr>
        <w:t>If a pupil with a controlled drug passes it to another child for use, this is an offence and appropriate disciplinary action will be taken in accordance with our Drug and Alcohol Policy.</w:t>
      </w:r>
    </w:p>
    <w:p w14:paraId="139DA883" w14:textId="77777777" w:rsidR="008C4A12" w:rsidRPr="0032497E" w:rsidRDefault="008C4A12" w:rsidP="00496054">
      <w:pPr>
        <w:rPr>
          <w:rFonts w:ascii="Calibri" w:hAnsi="Calibri"/>
          <w:sz w:val="24"/>
          <w:szCs w:val="24"/>
        </w:rPr>
      </w:pPr>
    </w:p>
    <w:p w14:paraId="0640DA75" w14:textId="77777777" w:rsidR="00496054" w:rsidRPr="00EE2579" w:rsidRDefault="00496054" w:rsidP="00496054">
      <w:pPr>
        <w:rPr>
          <w:rFonts w:ascii="Calibri" w:hAnsi="Calibri"/>
          <w:b/>
          <w:sz w:val="24"/>
          <w:szCs w:val="24"/>
        </w:rPr>
      </w:pPr>
      <w:bookmarkStart w:id="11" w:name="_Supply_teachers"/>
      <w:bookmarkEnd w:id="11"/>
      <w:r w:rsidRPr="00EE2579">
        <w:rPr>
          <w:rFonts w:ascii="Calibri" w:hAnsi="Calibri"/>
          <w:b/>
          <w:sz w:val="24"/>
          <w:szCs w:val="24"/>
        </w:rPr>
        <w:t xml:space="preserve">Supply teachers </w:t>
      </w:r>
    </w:p>
    <w:p w14:paraId="01097554" w14:textId="77777777" w:rsidR="00496054" w:rsidRPr="0032497E" w:rsidRDefault="00496054" w:rsidP="00496054">
      <w:pPr>
        <w:rPr>
          <w:rFonts w:ascii="Calibri" w:hAnsi="Calibri"/>
          <w:sz w:val="24"/>
          <w:szCs w:val="24"/>
        </w:rPr>
      </w:pPr>
      <w:r w:rsidRPr="0032497E">
        <w:rPr>
          <w:rFonts w:ascii="Calibri" w:hAnsi="Calibri"/>
          <w:sz w:val="24"/>
          <w:szCs w:val="24"/>
        </w:rPr>
        <w:t>Supply teachers will be:</w:t>
      </w:r>
    </w:p>
    <w:p w14:paraId="62E6BB2E" w14:textId="77777777" w:rsidR="00496054" w:rsidRPr="0032497E" w:rsidRDefault="00496054" w:rsidP="00370258">
      <w:pPr>
        <w:numPr>
          <w:ilvl w:val="0"/>
          <w:numId w:val="20"/>
        </w:numPr>
        <w:rPr>
          <w:rFonts w:ascii="Calibri" w:hAnsi="Calibri"/>
          <w:sz w:val="24"/>
          <w:szCs w:val="24"/>
        </w:rPr>
      </w:pPr>
      <w:r w:rsidRPr="0032497E">
        <w:rPr>
          <w:rFonts w:ascii="Calibri" w:hAnsi="Calibri"/>
          <w:sz w:val="24"/>
          <w:szCs w:val="24"/>
        </w:rPr>
        <w:t>Provided with access to this policy.</w:t>
      </w:r>
    </w:p>
    <w:p w14:paraId="48A7BF3C" w14:textId="77777777" w:rsidR="00496054" w:rsidRPr="0032497E" w:rsidRDefault="00496054" w:rsidP="00370258">
      <w:pPr>
        <w:numPr>
          <w:ilvl w:val="0"/>
          <w:numId w:val="20"/>
        </w:numPr>
        <w:rPr>
          <w:rFonts w:ascii="Calibri" w:hAnsi="Calibri"/>
          <w:sz w:val="24"/>
          <w:szCs w:val="24"/>
        </w:rPr>
      </w:pPr>
      <w:r w:rsidRPr="0032497E">
        <w:rPr>
          <w:rFonts w:ascii="Calibri" w:hAnsi="Calibri"/>
          <w:sz w:val="24"/>
          <w:szCs w:val="24"/>
        </w:rPr>
        <w:t>Informed of all relevant medical conditions of pupils in the class they are providing cover for.</w:t>
      </w:r>
    </w:p>
    <w:p w14:paraId="666038D6" w14:textId="7596FEF2" w:rsidR="00496054" w:rsidRDefault="00496054" w:rsidP="00370258">
      <w:pPr>
        <w:numPr>
          <w:ilvl w:val="0"/>
          <w:numId w:val="20"/>
        </w:numPr>
        <w:rPr>
          <w:rFonts w:ascii="Calibri" w:hAnsi="Calibri"/>
          <w:sz w:val="22"/>
          <w:szCs w:val="22"/>
        </w:rPr>
      </w:pPr>
      <w:r w:rsidRPr="0032497E">
        <w:rPr>
          <w:rFonts w:ascii="Calibri" w:hAnsi="Calibri"/>
          <w:sz w:val="24"/>
          <w:szCs w:val="24"/>
        </w:rPr>
        <w:t xml:space="preserve">Covered under the </w:t>
      </w:r>
      <w:r w:rsidR="00EC134E" w:rsidRPr="0032497E">
        <w:rPr>
          <w:rFonts w:ascii="Calibri" w:hAnsi="Calibri"/>
          <w:sz w:val="24"/>
          <w:szCs w:val="24"/>
        </w:rPr>
        <w:t>academy</w:t>
      </w:r>
      <w:r w:rsidRPr="0032497E">
        <w:rPr>
          <w:rFonts w:ascii="Calibri" w:hAnsi="Calibri"/>
          <w:sz w:val="24"/>
          <w:szCs w:val="24"/>
        </w:rPr>
        <w:t>’s insurance arrangements</w:t>
      </w:r>
      <w:r w:rsidRPr="00496054">
        <w:rPr>
          <w:rFonts w:ascii="Calibri" w:hAnsi="Calibri"/>
          <w:sz w:val="22"/>
          <w:szCs w:val="22"/>
        </w:rPr>
        <w:t>.</w:t>
      </w:r>
    </w:p>
    <w:p w14:paraId="673CFB56" w14:textId="77777777" w:rsidR="008C4A12" w:rsidRPr="00496054" w:rsidRDefault="008C4A12" w:rsidP="008C4A12">
      <w:pPr>
        <w:ind w:left="720"/>
        <w:rPr>
          <w:rFonts w:ascii="Calibri" w:hAnsi="Calibri"/>
          <w:sz w:val="22"/>
          <w:szCs w:val="22"/>
        </w:rPr>
      </w:pPr>
    </w:p>
    <w:p w14:paraId="147153FE" w14:textId="77777777" w:rsidR="00496054" w:rsidRPr="00EE2579" w:rsidRDefault="00496054" w:rsidP="00496054">
      <w:pPr>
        <w:rPr>
          <w:rFonts w:ascii="Calibri" w:hAnsi="Calibri"/>
          <w:b/>
          <w:sz w:val="24"/>
          <w:szCs w:val="24"/>
        </w:rPr>
      </w:pPr>
      <w:bookmarkStart w:id="12" w:name="_IHPs"/>
      <w:bookmarkEnd w:id="12"/>
      <w:r w:rsidRPr="00EE2579">
        <w:rPr>
          <w:rFonts w:ascii="Calibri" w:hAnsi="Calibri"/>
          <w:b/>
          <w:sz w:val="24"/>
          <w:szCs w:val="24"/>
        </w:rPr>
        <w:t xml:space="preserve">IHPs </w:t>
      </w:r>
    </w:p>
    <w:p w14:paraId="5AB0007A" w14:textId="1A001FC9" w:rsidR="00496054" w:rsidRDefault="00496054" w:rsidP="00496054">
      <w:pPr>
        <w:rPr>
          <w:rFonts w:ascii="Calibri" w:hAnsi="Calibri"/>
          <w:sz w:val="24"/>
          <w:szCs w:val="24"/>
        </w:rPr>
      </w:pPr>
      <w:r w:rsidRPr="0032497E">
        <w:rPr>
          <w:rFonts w:ascii="Calibri" w:hAnsi="Calibri"/>
          <w:sz w:val="24"/>
          <w:szCs w:val="24"/>
        </w:rPr>
        <w:t xml:space="preserve">The </w:t>
      </w:r>
      <w:r w:rsidR="00EC134E" w:rsidRPr="0032497E">
        <w:rPr>
          <w:rFonts w:ascii="Calibri" w:hAnsi="Calibri"/>
          <w:sz w:val="24"/>
          <w:szCs w:val="24"/>
        </w:rPr>
        <w:t>academy</w:t>
      </w:r>
      <w:r w:rsidRPr="0032497E">
        <w:rPr>
          <w:rFonts w:ascii="Calibri" w:hAnsi="Calibri"/>
          <w:sz w:val="24"/>
          <w:szCs w:val="24"/>
        </w:rPr>
        <w:t xml:space="preserve">, healthcare professionals and parents agree, based on evidence, whether an IHP will be required for a pupil, or whether it would be inappropriate or disproportionate to their level of need. If no consensus can be reached, the headteacher will make the final decision.  </w:t>
      </w:r>
    </w:p>
    <w:p w14:paraId="2ADB1646" w14:textId="77777777" w:rsidR="008C4A12" w:rsidRPr="0032497E" w:rsidRDefault="008C4A12" w:rsidP="00496054">
      <w:pPr>
        <w:rPr>
          <w:rFonts w:ascii="Calibri" w:hAnsi="Calibri"/>
          <w:sz w:val="24"/>
          <w:szCs w:val="24"/>
        </w:rPr>
      </w:pPr>
    </w:p>
    <w:p w14:paraId="2D0F33EB" w14:textId="77FD8D7C" w:rsidR="00496054" w:rsidRPr="0032497E" w:rsidRDefault="00496054" w:rsidP="00496054">
      <w:pPr>
        <w:rPr>
          <w:rFonts w:ascii="Calibri" w:hAnsi="Calibri"/>
          <w:sz w:val="24"/>
          <w:szCs w:val="24"/>
        </w:rPr>
      </w:pPr>
      <w:r w:rsidRPr="0032497E">
        <w:rPr>
          <w:rFonts w:ascii="Calibri" w:hAnsi="Calibri"/>
          <w:sz w:val="24"/>
          <w:szCs w:val="24"/>
        </w:rPr>
        <w:t xml:space="preserve">The </w:t>
      </w:r>
      <w:r w:rsidR="00EC134E" w:rsidRPr="0032497E">
        <w:rPr>
          <w:rFonts w:ascii="Calibri" w:hAnsi="Calibri"/>
          <w:sz w:val="24"/>
          <w:szCs w:val="24"/>
        </w:rPr>
        <w:t>academy</w:t>
      </w:r>
      <w:r w:rsidRPr="0032497E">
        <w:rPr>
          <w:rFonts w:ascii="Calibri" w:hAnsi="Calibri"/>
          <w:sz w:val="24"/>
          <w:szCs w:val="24"/>
        </w:rPr>
        <w:t>, parents and a relevant healthcare professional will work in partnership to create and review IHPs. Where appropriate, the pupil will also be involved in the process.</w:t>
      </w:r>
    </w:p>
    <w:p w14:paraId="3B4791EB" w14:textId="77777777" w:rsidR="00496054" w:rsidRPr="0032497E" w:rsidRDefault="00496054" w:rsidP="00496054">
      <w:pPr>
        <w:rPr>
          <w:rFonts w:ascii="Calibri" w:hAnsi="Calibri"/>
          <w:sz w:val="24"/>
          <w:szCs w:val="24"/>
        </w:rPr>
      </w:pPr>
      <w:r w:rsidRPr="0032497E">
        <w:rPr>
          <w:rFonts w:ascii="Calibri" w:hAnsi="Calibri"/>
          <w:sz w:val="24"/>
          <w:szCs w:val="24"/>
        </w:rPr>
        <w:t>IHPs will include the following information:</w:t>
      </w:r>
    </w:p>
    <w:p w14:paraId="43B5AC27"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The medical condition, along with its triggers, symptoms, signs and treatments</w:t>
      </w:r>
    </w:p>
    <w:p w14:paraId="2B9A2E75"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lastRenderedPageBreak/>
        <w:t>The pupil’s needs, including medication (dosages, side effects and storage), other treatments, facilities, equipment, access to food and drink (where this is used to manage a condition), dietary requirements, and environmental issues</w:t>
      </w:r>
    </w:p>
    <w:p w14:paraId="54F5139F"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The support needed for the pupil’s educational, social and emotional needs</w:t>
      </w:r>
    </w:p>
    <w:p w14:paraId="58FEA1C9"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The level of support needed, including in emergencies</w:t>
      </w:r>
    </w:p>
    <w:p w14:paraId="3B9192DB"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 xml:space="preserve">Whether a child can self-manage their medication </w:t>
      </w:r>
    </w:p>
    <w:p w14:paraId="5ABBB88B"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Who will provide the necessary support, including details of the expectations of the role and the training needs required, as well as who will confirm the supporting staff member’s proficiency to carry out the role effectively</w:t>
      </w:r>
    </w:p>
    <w:p w14:paraId="6EA3964B"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Cover arrangements for when the named supporting staff member is unavailable</w:t>
      </w:r>
    </w:p>
    <w:p w14:paraId="14C9A75F"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Who needs to be made aware of the pupil’s condition and the support required</w:t>
      </w:r>
    </w:p>
    <w:p w14:paraId="17269F30" w14:textId="3F6A23F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 xml:space="preserve">Arrangements for obtaining written permission from parents and the headteacher for medicine to be administered by </w:t>
      </w:r>
      <w:r w:rsidR="00EC134E" w:rsidRPr="0032497E">
        <w:rPr>
          <w:rFonts w:ascii="Calibri" w:hAnsi="Calibri"/>
          <w:sz w:val="24"/>
          <w:szCs w:val="24"/>
        </w:rPr>
        <w:t>academy</w:t>
      </w:r>
      <w:r w:rsidRPr="0032497E">
        <w:rPr>
          <w:rFonts w:ascii="Calibri" w:hAnsi="Calibri"/>
          <w:sz w:val="24"/>
          <w:szCs w:val="24"/>
        </w:rPr>
        <w:t xml:space="preserve"> staff or self-administered by the pupil</w:t>
      </w:r>
    </w:p>
    <w:p w14:paraId="3FB5A657"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Separate arrangements or procedures required during school trips and activities</w:t>
      </w:r>
    </w:p>
    <w:p w14:paraId="36BB3065" w14:textId="77777777" w:rsidR="00496054" w:rsidRPr="0032497E" w:rsidRDefault="00496054" w:rsidP="00370258">
      <w:pPr>
        <w:numPr>
          <w:ilvl w:val="0"/>
          <w:numId w:val="21"/>
        </w:numPr>
        <w:rPr>
          <w:rFonts w:ascii="Calibri" w:hAnsi="Calibri"/>
          <w:sz w:val="24"/>
          <w:szCs w:val="24"/>
        </w:rPr>
      </w:pPr>
      <w:r w:rsidRPr="0032497E">
        <w:rPr>
          <w:rFonts w:ascii="Calibri" w:hAnsi="Calibri"/>
          <w:sz w:val="24"/>
          <w:szCs w:val="24"/>
        </w:rPr>
        <w:t>Where confidentiality issues are raised by the parents or pupil, the designated individual to be entrusted with information about the pupil’s medical condition</w:t>
      </w:r>
    </w:p>
    <w:p w14:paraId="463C75E5" w14:textId="77777777" w:rsidR="00496054" w:rsidRDefault="00496054" w:rsidP="00370258">
      <w:pPr>
        <w:numPr>
          <w:ilvl w:val="0"/>
          <w:numId w:val="21"/>
        </w:numPr>
        <w:rPr>
          <w:rFonts w:ascii="Calibri" w:hAnsi="Calibri"/>
          <w:sz w:val="24"/>
          <w:szCs w:val="24"/>
        </w:rPr>
      </w:pPr>
      <w:r w:rsidRPr="0032497E">
        <w:rPr>
          <w:rFonts w:ascii="Calibri" w:hAnsi="Calibri"/>
          <w:sz w:val="24"/>
          <w:szCs w:val="24"/>
        </w:rPr>
        <w:t xml:space="preserve">What to do in an emergency, including contact details and contingency arrangements </w:t>
      </w:r>
    </w:p>
    <w:p w14:paraId="3933E470" w14:textId="77777777" w:rsidR="008C4A12" w:rsidRPr="0032497E" w:rsidRDefault="008C4A12" w:rsidP="008C4A12">
      <w:pPr>
        <w:ind w:left="720"/>
        <w:rPr>
          <w:rFonts w:ascii="Calibri" w:hAnsi="Calibri"/>
          <w:sz w:val="24"/>
          <w:szCs w:val="24"/>
        </w:rPr>
      </w:pPr>
    </w:p>
    <w:p w14:paraId="1883BEEA" w14:textId="77777777" w:rsidR="00496054" w:rsidRDefault="00496054" w:rsidP="00496054">
      <w:pPr>
        <w:rPr>
          <w:rFonts w:ascii="Calibri" w:hAnsi="Calibri"/>
          <w:sz w:val="24"/>
          <w:szCs w:val="24"/>
        </w:rPr>
      </w:pPr>
      <w:r w:rsidRPr="0032497E">
        <w:rPr>
          <w:rFonts w:ascii="Calibri" w:hAnsi="Calibri"/>
          <w:sz w:val="24"/>
          <w:szCs w:val="24"/>
        </w:rPr>
        <w:t xml:space="preserve">Where a pupil has an emergency healthcare plan prepared by their lead clinician, this will be used to inform the IHP. </w:t>
      </w:r>
    </w:p>
    <w:p w14:paraId="2D9EA643" w14:textId="77777777" w:rsidR="008C4A12" w:rsidRPr="0032497E" w:rsidRDefault="008C4A12" w:rsidP="00496054">
      <w:pPr>
        <w:rPr>
          <w:rFonts w:ascii="Calibri" w:hAnsi="Calibri"/>
          <w:sz w:val="24"/>
          <w:szCs w:val="24"/>
        </w:rPr>
      </w:pPr>
    </w:p>
    <w:p w14:paraId="113FDFFE" w14:textId="77777777" w:rsidR="00496054" w:rsidRDefault="00496054" w:rsidP="00496054">
      <w:pPr>
        <w:rPr>
          <w:rFonts w:ascii="Calibri" w:hAnsi="Calibri"/>
          <w:sz w:val="24"/>
          <w:szCs w:val="24"/>
        </w:rPr>
      </w:pPr>
      <w:r w:rsidRPr="0032497E">
        <w:rPr>
          <w:rFonts w:ascii="Calibri" w:hAnsi="Calibri"/>
          <w:sz w:val="24"/>
          <w:szCs w:val="24"/>
        </w:rPr>
        <w:t>IHPs will be easily accessible to those who need to refer to them, but confidentiality will be preserved. IHPs will be reviewed on at least an annual basis, or when a child’s medical circumstances change, whichever is sooner.</w:t>
      </w:r>
    </w:p>
    <w:p w14:paraId="239A490D" w14:textId="77777777" w:rsidR="008C4A12" w:rsidRPr="0032497E" w:rsidRDefault="008C4A12" w:rsidP="00496054">
      <w:pPr>
        <w:rPr>
          <w:rFonts w:ascii="Calibri" w:hAnsi="Calibri"/>
          <w:sz w:val="24"/>
          <w:szCs w:val="24"/>
        </w:rPr>
      </w:pPr>
    </w:p>
    <w:p w14:paraId="5A80C39A" w14:textId="77777777" w:rsidR="00496054" w:rsidRDefault="00496054" w:rsidP="00496054">
      <w:pPr>
        <w:rPr>
          <w:rFonts w:ascii="Calibri" w:hAnsi="Calibri"/>
          <w:sz w:val="24"/>
          <w:szCs w:val="24"/>
        </w:rPr>
      </w:pPr>
      <w:r w:rsidRPr="0032497E">
        <w:rPr>
          <w:rFonts w:ascii="Calibri" w:hAnsi="Calibri"/>
          <w:sz w:val="24"/>
          <w:szCs w:val="24"/>
        </w:rPr>
        <w:t xml:space="preserve">Where a pupil has an EHC plan, the IHP will be linked to it or become part of it. Where a child has SEND but does not have a statement or EHC plan, their SEND will be mentioned in their IHP. </w:t>
      </w:r>
    </w:p>
    <w:p w14:paraId="702428E9" w14:textId="77777777" w:rsidR="008C4A12" w:rsidRPr="0032497E" w:rsidRDefault="008C4A12" w:rsidP="00496054">
      <w:pPr>
        <w:rPr>
          <w:rFonts w:ascii="Calibri" w:hAnsi="Calibri"/>
          <w:sz w:val="24"/>
          <w:szCs w:val="24"/>
        </w:rPr>
      </w:pPr>
    </w:p>
    <w:p w14:paraId="18DCCADB" w14:textId="27400AF2" w:rsidR="00496054" w:rsidRDefault="00496054" w:rsidP="00496054">
      <w:pPr>
        <w:rPr>
          <w:rFonts w:ascii="Calibri" w:hAnsi="Calibri"/>
          <w:sz w:val="24"/>
          <w:szCs w:val="24"/>
        </w:rPr>
      </w:pPr>
      <w:r w:rsidRPr="0032497E">
        <w:rPr>
          <w:rFonts w:ascii="Calibri" w:hAnsi="Calibri"/>
          <w:sz w:val="24"/>
          <w:szCs w:val="24"/>
        </w:rPr>
        <w:t xml:space="preserve">Where a child is returning from a period of hospital education, alternative provision or home tuition, the </w:t>
      </w:r>
      <w:r w:rsidR="00EC134E" w:rsidRPr="0032497E">
        <w:rPr>
          <w:rFonts w:ascii="Calibri" w:hAnsi="Calibri"/>
          <w:sz w:val="24"/>
          <w:szCs w:val="24"/>
        </w:rPr>
        <w:t>academy</w:t>
      </w:r>
      <w:r w:rsidRPr="0032497E">
        <w:rPr>
          <w:rFonts w:ascii="Calibri" w:hAnsi="Calibri"/>
          <w:sz w:val="24"/>
          <w:szCs w:val="24"/>
        </w:rPr>
        <w:t xml:space="preserve"> will work with the LA and education provider to ensure that their IHP identifies the support the child will need to reintegrate.</w:t>
      </w:r>
    </w:p>
    <w:p w14:paraId="2D008ECE" w14:textId="77777777" w:rsidR="008C4A12" w:rsidRPr="0032497E" w:rsidRDefault="008C4A12" w:rsidP="00496054">
      <w:pPr>
        <w:rPr>
          <w:rFonts w:ascii="Calibri" w:hAnsi="Calibri"/>
          <w:sz w:val="24"/>
          <w:szCs w:val="24"/>
        </w:rPr>
      </w:pPr>
    </w:p>
    <w:p w14:paraId="695EFA37" w14:textId="77777777" w:rsidR="00496054" w:rsidRPr="00EE2579" w:rsidRDefault="00496054" w:rsidP="00496054">
      <w:pPr>
        <w:rPr>
          <w:rFonts w:ascii="Calibri" w:hAnsi="Calibri"/>
          <w:b/>
          <w:sz w:val="24"/>
          <w:szCs w:val="24"/>
        </w:rPr>
      </w:pPr>
      <w:bookmarkStart w:id="13" w:name="_Managing_medicines"/>
      <w:bookmarkEnd w:id="13"/>
      <w:r w:rsidRPr="00EE2579">
        <w:rPr>
          <w:rFonts w:ascii="Calibri" w:hAnsi="Calibri"/>
          <w:b/>
          <w:sz w:val="24"/>
          <w:szCs w:val="24"/>
        </w:rPr>
        <w:t xml:space="preserve">Managing medicines </w:t>
      </w:r>
    </w:p>
    <w:p w14:paraId="7BB1F4D5" w14:textId="65A33A66" w:rsidR="00496054" w:rsidRDefault="00496054" w:rsidP="00496054">
      <w:pPr>
        <w:rPr>
          <w:rFonts w:ascii="Calibri" w:hAnsi="Calibri"/>
          <w:sz w:val="24"/>
          <w:szCs w:val="24"/>
        </w:rPr>
      </w:pPr>
      <w:r w:rsidRPr="0032497E">
        <w:rPr>
          <w:rFonts w:ascii="Calibri" w:hAnsi="Calibri"/>
          <w:sz w:val="24"/>
          <w:szCs w:val="24"/>
        </w:rPr>
        <w:t xml:space="preserve">In accordance with the </w:t>
      </w:r>
      <w:r w:rsidR="00EC134E" w:rsidRPr="0032497E">
        <w:rPr>
          <w:rFonts w:ascii="Calibri" w:hAnsi="Calibri"/>
          <w:sz w:val="24"/>
          <w:szCs w:val="24"/>
        </w:rPr>
        <w:t>academy</w:t>
      </w:r>
      <w:r w:rsidRPr="0032497E">
        <w:rPr>
          <w:rFonts w:ascii="Calibri" w:hAnsi="Calibri"/>
          <w:sz w:val="24"/>
          <w:szCs w:val="24"/>
        </w:rPr>
        <w:t>’s Administ</w:t>
      </w:r>
      <w:r w:rsidR="0032497E" w:rsidRPr="0032497E">
        <w:rPr>
          <w:rFonts w:ascii="Calibri" w:hAnsi="Calibri"/>
          <w:sz w:val="24"/>
          <w:szCs w:val="24"/>
        </w:rPr>
        <w:t>ration of Medicines</w:t>
      </w:r>
      <w:r w:rsidRPr="0032497E">
        <w:rPr>
          <w:rFonts w:ascii="Calibri" w:hAnsi="Calibri"/>
          <w:sz w:val="24"/>
          <w:szCs w:val="24"/>
        </w:rPr>
        <w:t xml:space="preserve"> Policy, medicines will only be administered at school when it would be detrimental to a pupil’s health or </w:t>
      </w:r>
      <w:r w:rsidR="00EC134E" w:rsidRPr="0032497E">
        <w:rPr>
          <w:rFonts w:ascii="Calibri" w:hAnsi="Calibri"/>
          <w:sz w:val="24"/>
          <w:szCs w:val="24"/>
        </w:rPr>
        <w:t>academy</w:t>
      </w:r>
      <w:r w:rsidRPr="0032497E">
        <w:rPr>
          <w:rFonts w:ascii="Calibri" w:hAnsi="Calibri"/>
          <w:sz w:val="24"/>
          <w:szCs w:val="24"/>
        </w:rPr>
        <w:t xml:space="preserve"> attendance not to do so.</w:t>
      </w:r>
    </w:p>
    <w:p w14:paraId="2789F56D" w14:textId="77777777" w:rsidR="008C4A12" w:rsidRPr="0032497E" w:rsidRDefault="008C4A12" w:rsidP="00496054">
      <w:pPr>
        <w:rPr>
          <w:rFonts w:ascii="Calibri" w:hAnsi="Calibri"/>
          <w:sz w:val="24"/>
          <w:szCs w:val="24"/>
        </w:rPr>
      </w:pPr>
    </w:p>
    <w:p w14:paraId="750A7BF2" w14:textId="6C41E362" w:rsidR="00496054" w:rsidRPr="0032497E" w:rsidRDefault="00496054" w:rsidP="00496054">
      <w:pPr>
        <w:rPr>
          <w:rFonts w:ascii="Calibri" w:hAnsi="Calibri"/>
          <w:sz w:val="24"/>
          <w:szCs w:val="24"/>
        </w:rPr>
      </w:pPr>
      <w:r w:rsidRPr="0032497E">
        <w:rPr>
          <w:rFonts w:ascii="Calibri" w:hAnsi="Calibri"/>
          <w:sz w:val="24"/>
          <w:szCs w:val="24"/>
        </w:rPr>
        <w:t xml:space="preserve">Pupils under 16 years old will not be given prescription or non-prescription medicines without their parents’ written consent, except where the medicine has been prescribed to the pupil without the parents’ knowledge. In such cases, the </w:t>
      </w:r>
      <w:r w:rsidR="00EC134E" w:rsidRPr="0032497E">
        <w:rPr>
          <w:rFonts w:ascii="Calibri" w:hAnsi="Calibri"/>
          <w:sz w:val="24"/>
          <w:szCs w:val="24"/>
        </w:rPr>
        <w:t>academy</w:t>
      </w:r>
      <w:r w:rsidRPr="0032497E">
        <w:rPr>
          <w:rFonts w:ascii="Calibri" w:hAnsi="Calibri"/>
          <w:sz w:val="24"/>
          <w:szCs w:val="24"/>
        </w:rPr>
        <w:t xml:space="preserve"> will encourage the pupil to involve their parents, while respecting their right to confidentially. </w:t>
      </w:r>
    </w:p>
    <w:p w14:paraId="2E41FAC3" w14:textId="77777777" w:rsidR="00496054" w:rsidRPr="0032497E" w:rsidRDefault="00496054" w:rsidP="00496054">
      <w:pPr>
        <w:rPr>
          <w:rFonts w:ascii="Calibri" w:hAnsi="Calibri"/>
          <w:sz w:val="24"/>
          <w:szCs w:val="24"/>
        </w:rPr>
      </w:pPr>
      <w:r w:rsidRPr="0032497E">
        <w:rPr>
          <w:rFonts w:ascii="Calibri" w:hAnsi="Calibri"/>
          <w:sz w:val="24"/>
          <w:szCs w:val="24"/>
        </w:rPr>
        <w:t>Non-prescription medicines may be administered in the following situations:</w:t>
      </w:r>
    </w:p>
    <w:p w14:paraId="343DCA74" w14:textId="77777777" w:rsidR="00496054" w:rsidRPr="0032497E" w:rsidRDefault="00496054" w:rsidP="00370258">
      <w:pPr>
        <w:numPr>
          <w:ilvl w:val="0"/>
          <w:numId w:val="22"/>
        </w:numPr>
        <w:rPr>
          <w:rFonts w:ascii="Calibri" w:hAnsi="Calibri"/>
          <w:sz w:val="24"/>
          <w:szCs w:val="24"/>
        </w:rPr>
      </w:pPr>
      <w:r w:rsidRPr="0032497E">
        <w:rPr>
          <w:rFonts w:ascii="Calibri" w:hAnsi="Calibri"/>
          <w:sz w:val="24"/>
          <w:szCs w:val="24"/>
        </w:rPr>
        <w:t>When it would be detrimental to the pupil’s health not to do so</w:t>
      </w:r>
    </w:p>
    <w:p w14:paraId="418CA626" w14:textId="77777777" w:rsidR="00496054" w:rsidRDefault="00496054" w:rsidP="00370258">
      <w:pPr>
        <w:numPr>
          <w:ilvl w:val="0"/>
          <w:numId w:val="22"/>
        </w:numPr>
        <w:rPr>
          <w:rFonts w:ascii="Calibri" w:hAnsi="Calibri"/>
          <w:sz w:val="22"/>
          <w:szCs w:val="22"/>
        </w:rPr>
      </w:pPr>
      <w:r w:rsidRPr="0032497E">
        <w:rPr>
          <w:rFonts w:ascii="Calibri" w:hAnsi="Calibri"/>
          <w:sz w:val="24"/>
          <w:szCs w:val="24"/>
        </w:rPr>
        <w:t>When instructed by a medical professional</w:t>
      </w:r>
      <w:r w:rsidRPr="00496054">
        <w:rPr>
          <w:rFonts w:ascii="Calibri" w:hAnsi="Calibri"/>
          <w:sz w:val="22"/>
          <w:szCs w:val="22"/>
        </w:rPr>
        <w:t xml:space="preserve"> </w:t>
      </w:r>
    </w:p>
    <w:p w14:paraId="7865BB8E" w14:textId="77777777" w:rsidR="008C4A12" w:rsidRPr="00496054" w:rsidRDefault="008C4A12" w:rsidP="008C4A12">
      <w:pPr>
        <w:ind w:left="720"/>
        <w:rPr>
          <w:rFonts w:ascii="Calibri" w:hAnsi="Calibri"/>
          <w:sz w:val="22"/>
          <w:szCs w:val="22"/>
        </w:rPr>
      </w:pPr>
    </w:p>
    <w:p w14:paraId="4BCEC9C2" w14:textId="77777777" w:rsidR="00496054" w:rsidRDefault="00496054" w:rsidP="00496054">
      <w:pPr>
        <w:rPr>
          <w:rFonts w:ascii="Calibri" w:hAnsi="Calibri"/>
          <w:sz w:val="24"/>
          <w:szCs w:val="24"/>
        </w:rPr>
      </w:pPr>
      <w:r w:rsidRPr="0032497E">
        <w:rPr>
          <w:rFonts w:ascii="Calibri" w:hAnsi="Calibri"/>
          <w:sz w:val="24"/>
          <w:szCs w:val="24"/>
        </w:rPr>
        <w:lastRenderedPageBreak/>
        <w:t xml:space="preserve">No pupil under the age of 16 will be given medicine containing aspirin unless prescribed by a doctor. Pain relief medicines will not be administered without first checking when the previous dose was taken and the maximum dosage allowed. </w:t>
      </w:r>
    </w:p>
    <w:p w14:paraId="36AFE2C4" w14:textId="77777777" w:rsidR="008C4A12" w:rsidRPr="0032497E" w:rsidRDefault="008C4A12" w:rsidP="00496054">
      <w:pPr>
        <w:rPr>
          <w:rFonts w:ascii="Calibri" w:hAnsi="Calibri"/>
          <w:sz w:val="24"/>
          <w:szCs w:val="24"/>
        </w:rPr>
      </w:pPr>
    </w:p>
    <w:p w14:paraId="571EFC07" w14:textId="77777777" w:rsidR="00496054" w:rsidRPr="0032497E" w:rsidRDefault="00496054" w:rsidP="00496054">
      <w:pPr>
        <w:rPr>
          <w:rFonts w:ascii="Calibri" w:hAnsi="Calibri"/>
          <w:sz w:val="24"/>
          <w:szCs w:val="24"/>
        </w:rPr>
      </w:pPr>
      <w:r w:rsidRPr="0032497E">
        <w:rPr>
          <w:rFonts w:ascii="Calibri" w:hAnsi="Calibri"/>
          <w:sz w:val="24"/>
          <w:szCs w:val="24"/>
        </w:rPr>
        <w:t xml:space="preserve">Parents will be informed any time medication is administered that is not agreed in an IHP. </w:t>
      </w:r>
    </w:p>
    <w:p w14:paraId="5AB78F9A" w14:textId="0EAF4AC5" w:rsidR="00496054" w:rsidRDefault="00496054" w:rsidP="00496054">
      <w:pPr>
        <w:rPr>
          <w:rFonts w:ascii="Calibri" w:hAnsi="Calibri"/>
          <w:sz w:val="24"/>
          <w:szCs w:val="24"/>
        </w:rPr>
      </w:pPr>
      <w:r w:rsidRPr="0032497E">
        <w:rPr>
          <w:rFonts w:ascii="Calibri" w:hAnsi="Calibri"/>
          <w:sz w:val="24"/>
          <w:szCs w:val="24"/>
        </w:rPr>
        <w:t xml:space="preserve">The </w:t>
      </w:r>
      <w:r w:rsidR="00EC134E" w:rsidRPr="0032497E">
        <w:rPr>
          <w:rFonts w:ascii="Calibri" w:hAnsi="Calibri"/>
          <w:sz w:val="24"/>
          <w:szCs w:val="24"/>
        </w:rPr>
        <w:t>academy</w:t>
      </w:r>
      <w:r w:rsidRPr="0032497E">
        <w:rPr>
          <w:rFonts w:ascii="Calibri" w:hAnsi="Calibri"/>
          <w:sz w:val="24"/>
          <w:szCs w:val="24"/>
        </w:rPr>
        <w:t xml:space="preserve">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2554E41A" w14:textId="77777777" w:rsidR="008C4A12" w:rsidRPr="0032497E" w:rsidRDefault="008C4A12" w:rsidP="00496054">
      <w:pPr>
        <w:rPr>
          <w:rFonts w:ascii="Calibri" w:hAnsi="Calibri"/>
          <w:sz w:val="24"/>
          <w:szCs w:val="24"/>
        </w:rPr>
      </w:pPr>
    </w:p>
    <w:p w14:paraId="4F0CF8D6" w14:textId="77777777" w:rsidR="00496054" w:rsidRDefault="00496054" w:rsidP="00496054">
      <w:pPr>
        <w:rPr>
          <w:rFonts w:ascii="Calibri" w:hAnsi="Calibri"/>
          <w:sz w:val="24"/>
          <w:szCs w:val="24"/>
        </w:rPr>
      </w:pPr>
      <w:r w:rsidRPr="0032497E">
        <w:rPr>
          <w:rFonts w:ascii="Calibri" w:hAnsi="Calibri"/>
          <w:sz w:val="24"/>
          <w:szCs w:val="24"/>
        </w:rPr>
        <w:t xml:space="preserve">All medicines will be stored safely. Pupils will be informed where their medicines are at all times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14:paraId="01A24A4E" w14:textId="77777777" w:rsidR="008C4A12" w:rsidRPr="0032497E" w:rsidRDefault="008C4A12" w:rsidP="00496054">
      <w:pPr>
        <w:rPr>
          <w:rFonts w:ascii="Calibri" w:hAnsi="Calibri"/>
          <w:sz w:val="24"/>
          <w:szCs w:val="24"/>
        </w:rPr>
      </w:pPr>
    </w:p>
    <w:p w14:paraId="3FB3072E" w14:textId="77777777" w:rsidR="00496054" w:rsidRDefault="00496054" w:rsidP="00496054">
      <w:pPr>
        <w:rPr>
          <w:rFonts w:ascii="Calibri" w:hAnsi="Calibri"/>
          <w:sz w:val="24"/>
          <w:szCs w:val="24"/>
        </w:rPr>
      </w:pPr>
      <w:r w:rsidRPr="0032497E">
        <w:rPr>
          <w:rFonts w:ascii="Calibri" w:hAnsi="Calibri"/>
          <w:sz w:val="24"/>
          <w:szCs w:val="24"/>
        </w:rPr>
        <w:t xml:space="preserve">Sharps boxes will be used for the disposal of needles and other sharps. </w:t>
      </w:r>
    </w:p>
    <w:p w14:paraId="5DD6F01E" w14:textId="77777777" w:rsidR="008C4A12" w:rsidRPr="0032497E" w:rsidRDefault="008C4A12" w:rsidP="00496054">
      <w:pPr>
        <w:rPr>
          <w:rFonts w:ascii="Calibri" w:hAnsi="Calibri"/>
          <w:sz w:val="24"/>
          <w:szCs w:val="24"/>
        </w:rPr>
      </w:pPr>
    </w:p>
    <w:p w14:paraId="52273698" w14:textId="77777777" w:rsidR="00496054" w:rsidRDefault="00496054" w:rsidP="00496054">
      <w:pPr>
        <w:rPr>
          <w:rFonts w:ascii="Calibri" w:hAnsi="Calibri"/>
          <w:sz w:val="24"/>
          <w:szCs w:val="24"/>
        </w:rPr>
      </w:pPr>
      <w:r w:rsidRPr="0032497E">
        <w:rPr>
          <w:rFonts w:ascii="Calibri" w:hAnsi="Calibri"/>
          <w:sz w:val="24"/>
          <w:szCs w:val="24"/>
        </w:rPr>
        <w:t xml:space="preserve">Controlled drugs will be stored in a non-portable container and only named staff members will have access; however, these drugs can be easily accessed in an emergency. A record will be kept of the amount of controlled drugs held and any doses administered. Staff may administer a controlled drug to a pupil for whom it has been prescribed, in accordance with the prescriber’s instructions. </w:t>
      </w:r>
    </w:p>
    <w:p w14:paraId="72F3CFC0" w14:textId="77777777" w:rsidR="008C4A12" w:rsidRPr="0032497E" w:rsidRDefault="008C4A12" w:rsidP="00496054">
      <w:pPr>
        <w:rPr>
          <w:rFonts w:ascii="Calibri" w:hAnsi="Calibri"/>
          <w:sz w:val="24"/>
          <w:szCs w:val="24"/>
        </w:rPr>
      </w:pPr>
    </w:p>
    <w:p w14:paraId="4566389D" w14:textId="10B07916" w:rsidR="00496054" w:rsidRDefault="00496054" w:rsidP="00496054">
      <w:pPr>
        <w:rPr>
          <w:rFonts w:ascii="Calibri" w:hAnsi="Calibri"/>
          <w:sz w:val="24"/>
          <w:szCs w:val="24"/>
        </w:rPr>
      </w:pPr>
      <w:r w:rsidRPr="0032497E">
        <w:rPr>
          <w:rFonts w:ascii="Calibri" w:hAnsi="Calibri"/>
          <w:sz w:val="24"/>
          <w:szCs w:val="24"/>
        </w:rPr>
        <w:t xml:space="preserve">The </w:t>
      </w:r>
      <w:r w:rsidR="00EC134E" w:rsidRPr="0032497E">
        <w:rPr>
          <w:rFonts w:ascii="Calibri" w:hAnsi="Calibri"/>
          <w:sz w:val="24"/>
          <w:szCs w:val="24"/>
        </w:rPr>
        <w:t>academy</w:t>
      </w:r>
      <w:r w:rsidRPr="0032497E">
        <w:rPr>
          <w:rFonts w:ascii="Calibri" w:hAnsi="Calibri"/>
          <w:sz w:val="24"/>
          <w:szCs w:val="24"/>
        </w:rPr>
        <w:t xml:space="preserve"> will hold asthma inhalers for emergency use. The inhalers will be stored in the medical room and their use will be recorded. Inhalers will be used in line with the </w:t>
      </w:r>
      <w:r w:rsidR="00EC134E" w:rsidRPr="0032497E">
        <w:rPr>
          <w:rFonts w:ascii="Calibri" w:hAnsi="Calibri"/>
          <w:sz w:val="24"/>
          <w:szCs w:val="24"/>
        </w:rPr>
        <w:t>academy</w:t>
      </w:r>
      <w:r w:rsidRPr="0032497E">
        <w:rPr>
          <w:rFonts w:ascii="Calibri" w:hAnsi="Calibri"/>
          <w:sz w:val="24"/>
          <w:szCs w:val="24"/>
        </w:rPr>
        <w:t xml:space="preserve">’s Asthma Policy.  </w:t>
      </w:r>
    </w:p>
    <w:p w14:paraId="5A89CC40" w14:textId="77777777" w:rsidR="008C4A12" w:rsidRPr="0032497E" w:rsidRDefault="008C4A12" w:rsidP="00496054">
      <w:pPr>
        <w:rPr>
          <w:rFonts w:ascii="Calibri" w:hAnsi="Calibri"/>
          <w:sz w:val="24"/>
          <w:szCs w:val="24"/>
        </w:rPr>
      </w:pPr>
    </w:p>
    <w:p w14:paraId="7D96BF3D" w14:textId="77777777" w:rsidR="00496054" w:rsidRDefault="00496054" w:rsidP="00496054">
      <w:pPr>
        <w:rPr>
          <w:rFonts w:ascii="Calibri" w:hAnsi="Calibri"/>
          <w:sz w:val="24"/>
          <w:szCs w:val="24"/>
        </w:rPr>
      </w:pPr>
      <w:r w:rsidRPr="0032497E">
        <w:rPr>
          <w:rFonts w:ascii="Calibri" w:hAnsi="Calibri"/>
          <w:sz w:val="24"/>
          <w:szCs w:val="24"/>
        </w:rPr>
        <w:t>Records will be kept of all medicines administered to individual pupils, stating what, how and how much medicine was administered, when, and by whom. A record of side effects presented will also be held.</w:t>
      </w:r>
    </w:p>
    <w:p w14:paraId="50DDEE15" w14:textId="77777777" w:rsidR="008C4A12" w:rsidRPr="0032497E" w:rsidRDefault="008C4A12" w:rsidP="00496054">
      <w:pPr>
        <w:rPr>
          <w:rFonts w:ascii="Calibri" w:hAnsi="Calibri"/>
          <w:sz w:val="24"/>
          <w:szCs w:val="24"/>
        </w:rPr>
      </w:pPr>
    </w:p>
    <w:p w14:paraId="1B33900F" w14:textId="47813E6D" w:rsidR="00496054" w:rsidRPr="0068491C" w:rsidRDefault="00496054" w:rsidP="00496054">
      <w:pPr>
        <w:rPr>
          <w:rFonts w:ascii="Calibri" w:hAnsi="Calibri"/>
          <w:b/>
          <w:sz w:val="24"/>
          <w:szCs w:val="24"/>
        </w:rPr>
      </w:pPr>
      <w:bookmarkStart w:id="14" w:name="_Adrenaline_auto-injectors_(AAIs)"/>
      <w:bookmarkStart w:id="15" w:name="_[_Updated]_Adrenaline"/>
      <w:bookmarkEnd w:id="14"/>
      <w:bookmarkEnd w:id="15"/>
      <w:r w:rsidRPr="0068491C">
        <w:rPr>
          <w:rFonts w:ascii="Calibri" w:hAnsi="Calibri"/>
          <w:b/>
          <w:sz w:val="24"/>
          <w:szCs w:val="24"/>
        </w:rPr>
        <w:t xml:space="preserve">Allergens, anaphylaxis and adrenaline auto-injectors (AAIs) </w:t>
      </w:r>
    </w:p>
    <w:p w14:paraId="03875916" w14:textId="710CC83C" w:rsidR="00496054" w:rsidRDefault="00496054" w:rsidP="00496054">
      <w:pPr>
        <w:rPr>
          <w:rFonts w:ascii="Calibri" w:hAnsi="Calibri"/>
          <w:sz w:val="24"/>
          <w:szCs w:val="24"/>
        </w:rPr>
      </w:pPr>
      <w:r w:rsidRPr="00EC4FE5">
        <w:rPr>
          <w:rFonts w:ascii="Calibri" w:hAnsi="Calibri"/>
          <w:sz w:val="24"/>
          <w:szCs w:val="24"/>
        </w:rPr>
        <w:t xml:space="preserve">Parents are required to provide the </w:t>
      </w:r>
      <w:r w:rsidR="00EC134E" w:rsidRPr="00EC4FE5">
        <w:rPr>
          <w:rFonts w:ascii="Calibri" w:hAnsi="Calibri"/>
          <w:sz w:val="24"/>
          <w:szCs w:val="24"/>
        </w:rPr>
        <w:t>academy</w:t>
      </w:r>
      <w:r w:rsidRPr="00EC4FE5">
        <w:rPr>
          <w:rFonts w:ascii="Calibri" w:hAnsi="Calibri"/>
          <w:sz w:val="24"/>
          <w:szCs w:val="24"/>
        </w:rPr>
        <w:t xml:space="preserve"> with up-to-date information relating to their children’s allergies, as well as the necessary action to be taken in the event of an allergic reaction, such as any medication required.  </w:t>
      </w:r>
    </w:p>
    <w:p w14:paraId="38B88E86" w14:textId="77777777" w:rsidR="008C4A12" w:rsidRPr="00EC4FE5" w:rsidRDefault="008C4A12" w:rsidP="00496054">
      <w:pPr>
        <w:rPr>
          <w:rFonts w:ascii="Calibri" w:hAnsi="Calibri"/>
          <w:sz w:val="24"/>
          <w:szCs w:val="24"/>
        </w:rPr>
      </w:pPr>
    </w:p>
    <w:p w14:paraId="7A7149D3" w14:textId="145B70B2" w:rsidR="00496054" w:rsidRDefault="00496054" w:rsidP="00496054">
      <w:pPr>
        <w:rPr>
          <w:rFonts w:ascii="Calibri" w:hAnsi="Calibri"/>
          <w:sz w:val="24"/>
          <w:szCs w:val="24"/>
        </w:rPr>
      </w:pPr>
      <w:r w:rsidRPr="00EC4FE5">
        <w:rPr>
          <w:rFonts w:ascii="Calibri" w:hAnsi="Calibri"/>
          <w:sz w:val="24"/>
          <w:szCs w:val="24"/>
        </w:rPr>
        <w:t xml:space="preserve">The headteacher and catering team will ensure that all pre-packed foods for direct sale (PPDS) made on the </w:t>
      </w:r>
      <w:r w:rsidR="00EC134E" w:rsidRPr="00EC4FE5">
        <w:rPr>
          <w:rFonts w:ascii="Calibri" w:hAnsi="Calibri"/>
          <w:sz w:val="24"/>
          <w:szCs w:val="24"/>
        </w:rPr>
        <w:t>academy</w:t>
      </w:r>
      <w:r w:rsidRPr="00EC4FE5">
        <w:rPr>
          <w:rFonts w:ascii="Calibri" w:hAnsi="Calibri"/>
          <w:sz w:val="24"/>
          <w:szCs w:val="24"/>
        </w:rPr>
        <w:t xml:space="preserve"> site meet the requirements of Natasha’s Law, i.e. the product displays the name of the food and a full, up-to-date ingredients list with allergens emphasised, e.g. in bold, italics or a different colour. </w:t>
      </w:r>
    </w:p>
    <w:p w14:paraId="1653A68B" w14:textId="77777777" w:rsidR="008C4A12" w:rsidRPr="00EC4FE5" w:rsidRDefault="008C4A12" w:rsidP="00496054">
      <w:pPr>
        <w:rPr>
          <w:rFonts w:ascii="Calibri" w:hAnsi="Calibri"/>
          <w:sz w:val="24"/>
          <w:szCs w:val="24"/>
        </w:rPr>
      </w:pPr>
    </w:p>
    <w:p w14:paraId="56A5BA9E" w14:textId="0C1D980C" w:rsidR="00496054" w:rsidRPr="00EC4FE5" w:rsidRDefault="00496054" w:rsidP="00496054">
      <w:pPr>
        <w:rPr>
          <w:rFonts w:ascii="Calibri" w:hAnsi="Calibri"/>
          <w:sz w:val="24"/>
          <w:szCs w:val="24"/>
        </w:rPr>
      </w:pPr>
      <w:r w:rsidRPr="00EC4FE5">
        <w:rPr>
          <w:rFonts w:ascii="Calibri" w:hAnsi="Calibri"/>
          <w:sz w:val="24"/>
          <w:szCs w:val="24"/>
        </w:rPr>
        <w:t xml:space="preserve">The catering team will also work with any external catering providers to ensure all requirements are met and that PPDS is labelled in line with Natasha’s Law. Further information relating to how the </w:t>
      </w:r>
      <w:r w:rsidR="00EC134E" w:rsidRPr="00EC4FE5">
        <w:rPr>
          <w:rFonts w:ascii="Calibri" w:hAnsi="Calibri"/>
          <w:sz w:val="24"/>
          <w:szCs w:val="24"/>
        </w:rPr>
        <w:t>academy</w:t>
      </w:r>
      <w:r w:rsidRPr="00EC4FE5">
        <w:rPr>
          <w:rFonts w:ascii="Calibri" w:hAnsi="Calibri"/>
          <w:sz w:val="24"/>
          <w:szCs w:val="24"/>
        </w:rPr>
        <w:t xml:space="preserve"> operates in line with Natasha’s Law can be found in the Whole-</w:t>
      </w:r>
      <w:r w:rsidR="00EC134E" w:rsidRPr="00EC4FE5">
        <w:rPr>
          <w:rFonts w:ascii="Calibri" w:hAnsi="Calibri"/>
          <w:sz w:val="24"/>
          <w:szCs w:val="24"/>
        </w:rPr>
        <w:t>Academy</w:t>
      </w:r>
      <w:r w:rsidRPr="00EC4FE5">
        <w:rPr>
          <w:rFonts w:ascii="Calibri" w:hAnsi="Calibri"/>
          <w:sz w:val="24"/>
          <w:szCs w:val="24"/>
        </w:rPr>
        <w:t xml:space="preserve"> Food Policy. Staff members receive appropriate training and support relevant to their level of responsibility, in order to assist pupils with managing their allergies. </w:t>
      </w:r>
    </w:p>
    <w:p w14:paraId="2EF52527" w14:textId="7D9368AE" w:rsidR="00496054" w:rsidRDefault="00496054" w:rsidP="00496054">
      <w:pPr>
        <w:rPr>
          <w:rFonts w:ascii="Calibri" w:hAnsi="Calibri"/>
          <w:sz w:val="24"/>
          <w:szCs w:val="24"/>
        </w:rPr>
      </w:pPr>
      <w:r w:rsidRPr="00EC4FE5">
        <w:rPr>
          <w:rFonts w:ascii="Calibri" w:hAnsi="Calibri"/>
          <w:sz w:val="24"/>
          <w:szCs w:val="24"/>
        </w:rPr>
        <w:lastRenderedPageBreak/>
        <w:t xml:space="preserve">The administration of adrenaline auto-injectors (AAIs) and the treatment of anaphylaxis will be carried out in accordance with the </w:t>
      </w:r>
      <w:r w:rsidR="00EC134E" w:rsidRPr="00EC4FE5">
        <w:rPr>
          <w:rFonts w:ascii="Calibri" w:hAnsi="Calibri"/>
          <w:sz w:val="24"/>
          <w:szCs w:val="24"/>
        </w:rPr>
        <w:t>academy</w:t>
      </w:r>
      <w:r w:rsidRPr="00EC4FE5">
        <w:rPr>
          <w:rFonts w:ascii="Calibri" w:hAnsi="Calibri"/>
          <w:sz w:val="24"/>
          <w:szCs w:val="24"/>
        </w:rPr>
        <w:t xml:space="preserve">’s Allergen and Anaphylaxis Policy. Where a pupil has been prescribed an AAI, this will be written into their IHP. </w:t>
      </w:r>
    </w:p>
    <w:p w14:paraId="12974F4A" w14:textId="77777777" w:rsidR="008C4A12" w:rsidRPr="00EC4FE5" w:rsidRDefault="008C4A12" w:rsidP="00496054">
      <w:pPr>
        <w:rPr>
          <w:rFonts w:ascii="Calibri" w:hAnsi="Calibri"/>
          <w:sz w:val="24"/>
          <w:szCs w:val="24"/>
        </w:rPr>
      </w:pPr>
    </w:p>
    <w:p w14:paraId="0D9F1646" w14:textId="77777777" w:rsidR="00496054" w:rsidRDefault="00496054" w:rsidP="00496054">
      <w:pPr>
        <w:rPr>
          <w:rFonts w:ascii="Calibri" w:hAnsi="Calibri"/>
          <w:sz w:val="24"/>
          <w:szCs w:val="24"/>
        </w:rPr>
      </w:pPr>
      <w:r w:rsidRPr="00EC4FE5">
        <w:rPr>
          <w:rFonts w:ascii="Calibri" w:hAnsi="Calibri"/>
          <w:sz w:val="24"/>
          <w:szCs w:val="24"/>
        </w:rPr>
        <w:t xml:space="preserve">A Register of Adrenaline Auto-Injectors (AAIs) will be kept of all the pupils who have been prescribed an AAI to use in the event of anaphylaxis. A copy of this will be held in each classroom for easy access in the event of an allergic reaction and will be checked as part of initiating the emergency response. </w:t>
      </w:r>
    </w:p>
    <w:p w14:paraId="3A597E67" w14:textId="77777777" w:rsidR="008C4A12" w:rsidRPr="00EC4FE5" w:rsidRDefault="008C4A12" w:rsidP="00496054">
      <w:pPr>
        <w:rPr>
          <w:rFonts w:ascii="Calibri" w:hAnsi="Calibri"/>
          <w:sz w:val="24"/>
          <w:szCs w:val="24"/>
        </w:rPr>
      </w:pPr>
    </w:p>
    <w:p w14:paraId="0CFE5752" w14:textId="77777777" w:rsidR="008C4A12" w:rsidRPr="00EC4FE5" w:rsidRDefault="008C4A12" w:rsidP="00496054">
      <w:pPr>
        <w:rPr>
          <w:rFonts w:ascii="Calibri" w:hAnsi="Calibri"/>
          <w:sz w:val="24"/>
          <w:szCs w:val="24"/>
        </w:rPr>
      </w:pPr>
    </w:p>
    <w:p w14:paraId="725B3207" w14:textId="057F33D7" w:rsidR="00496054" w:rsidRDefault="00496054" w:rsidP="00496054">
      <w:pPr>
        <w:rPr>
          <w:rFonts w:ascii="Calibri" w:hAnsi="Calibri"/>
          <w:sz w:val="24"/>
          <w:szCs w:val="24"/>
        </w:rPr>
      </w:pPr>
      <w:r w:rsidRPr="006C1028">
        <w:rPr>
          <w:rFonts w:ascii="Calibri" w:hAnsi="Calibri"/>
          <w:sz w:val="24"/>
          <w:szCs w:val="24"/>
        </w:rPr>
        <w:t xml:space="preserve">Pupils who have prescribed AAI devices, and are aged seven or older, can keep their device in their possession. For pupils under the age of seven who have prescribed AAI devices, these will be stored in a suitably safe and central location; in this case, the </w:t>
      </w:r>
      <w:r w:rsidR="00EC134E" w:rsidRPr="006C1028">
        <w:rPr>
          <w:rFonts w:ascii="Calibri" w:hAnsi="Calibri"/>
          <w:b/>
          <w:bCs/>
          <w:sz w:val="24"/>
          <w:szCs w:val="24"/>
          <w:u w:val="single"/>
        </w:rPr>
        <w:t>academy</w:t>
      </w:r>
      <w:r w:rsidRPr="006C1028">
        <w:rPr>
          <w:rFonts w:ascii="Calibri" w:hAnsi="Calibri"/>
          <w:b/>
          <w:bCs/>
          <w:sz w:val="24"/>
          <w:szCs w:val="24"/>
          <w:u w:val="single"/>
        </w:rPr>
        <w:t xml:space="preserve"> office</w:t>
      </w:r>
      <w:r w:rsidRPr="006C1028">
        <w:rPr>
          <w:rFonts w:ascii="Calibri" w:hAnsi="Calibri"/>
          <w:sz w:val="24"/>
          <w:szCs w:val="24"/>
        </w:rPr>
        <w:t>.</w:t>
      </w:r>
    </w:p>
    <w:p w14:paraId="0F101310" w14:textId="77777777" w:rsidR="008C4A12" w:rsidRPr="006C1028" w:rsidRDefault="008C4A12" w:rsidP="00496054">
      <w:pPr>
        <w:rPr>
          <w:rFonts w:ascii="Calibri" w:hAnsi="Calibri"/>
          <w:sz w:val="24"/>
          <w:szCs w:val="24"/>
        </w:rPr>
      </w:pPr>
    </w:p>
    <w:p w14:paraId="2F9B382C" w14:textId="77777777" w:rsidR="00496054" w:rsidRPr="006C1028" w:rsidRDefault="00496054" w:rsidP="00496054">
      <w:pPr>
        <w:rPr>
          <w:rFonts w:ascii="Calibri" w:hAnsi="Calibri"/>
          <w:sz w:val="24"/>
          <w:szCs w:val="24"/>
        </w:rPr>
      </w:pPr>
      <w:r w:rsidRPr="006C1028">
        <w:rPr>
          <w:rFonts w:ascii="Calibri" w:hAnsi="Calibri"/>
          <w:sz w:val="24"/>
          <w:szCs w:val="24"/>
        </w:rPr>
        <w:t xml:space="preserve">Designated staff members will be trained on how to administer an AAI, and the sequence of events to follow when doing so. AAIs will only be administered by these staff members. </w:t>
      </w:r>
    </w:p>
    <w:p w14:paraId="70C6ACC0" w14:textId="27D4C123" w:rsidR="00496054" w:rsidRDefault="00496054" w:rsidP="00496054">
      <w:pPr>
        <w:rPr>
          <w:rFonts w:ascii="Calibri" w:hAnsi="Calibri"/>
          <w:sz w:val="24"/>
          <w:szCs w:val="24"/>
        </w:rPr>
      </w:pPr>
      <w:r w:rsidRPr="006C1028">
        <w:rPr>
          <w:rFonts w:ascii="Calibri" w:hAnsi="Calibri"/>
          <w:sz w:val="24"/>
          <w:szCs w:val="24"/>
        </w:rPr>
        <w:t xml:space="preserve">In the event of anaphylaxis, a designated staff member will be contacted via a </w:t>
      </w:r>
      <w:r w:rsidRPr="00664376">
        <w:rPr>
          <w:rFonts w:ascii="Calibri" w:hAnsi="Calibri"/>
          <w:b/>
          <w:bCs/>
          <w:sz w:val="24"/>
          <w:szCs w:val="24"/>
          <w:u w:val="single"/>
        </w:rPr>
        <w:t>two-way radio</w:t>
      </w:r>
      <w:r w:rsidR="00664376" w:rsidRPr="00664376">
        <w:rPr>
          <w:rFonts w:ascii="Calibri" w:hAnsi="Calibri"/>
          <w:b/>
          <w:bCs/>
          <w:sz w:val="24"/>
          <w:szCs w:val="24"/>
          <w:u w:val="single"/>
        </w:rPr>
        <w:t>.</w:t>
      </w:r>
      <w:r w:rsidR="00664376">
        <w:rPr>
          <w:rFonts w:ascii="Calibri" w:hAnsi="Calibri"/>
          <w:sz w:val="24"/>
          <w:szCs w:val="24"/>
        </w:rPr>
        <w:t xml:space="preserve"> </w:t>
      </w:r>
      <w:proofErr w:type="gramStart"/>
      <w:r w:rsidRPr="006C1028">
        <w:rPr>
          <w:rFonts w:ascii="Calibri" w:hAnsi="Calibri"/>
          <w:sz w:val="24"/>
          <w:szCs w:val="24"/>
        </w:rPr>
        <w:t>Where</w:t>
      </w:r>
      <w:proofErr w:type="gramEnd"/>
      <w:r w:rsidRPr="006C1028">
        <w:rPr>
          <w:rFonts w:ascii="Calibri" w:hAnsi="Calibri"/>
          <w:sz w:val="24"/>
          <w:szCs w:val="24"/>
        </w:rPr>
        <w:t xml:space="preserve"> there is any delay in contacting designated staff members, or where delay could cause a fatality, the nearest staff member will administer the AAI. If necessary, other staff members may assist the designated staff members with administering AAIs, e.g. if the pupil needs restraining.</w:t>
      </w:r>
    </w:p>
    <w:p w14:paraId="0DD89293" w14:textId="77777777" w:rsidR="008C4A12" w:rsidRPr="006C1028" w:rsidRDefault="008C4A12" w:rsidP="00496054">
      <w:pPr>
        <w:rPr>
          <w:rFonts w:ascii="Calibri" w:hAnsi="Calibri"/>
          <w:sz w:val="24"/>
          <w:szCs w:val="24"/>
        </w:rPr>
      </w:pPr>
    </w:p>
    <w:p w14:paraId="10DE2781" w14:textId="0ABA34DE" w:rsidR="00496054" w:rsidRDefault="00496054" w:rsidP="00496054">
      <w:pPr>
        <w:rPr>
          <w:rFonts w:ascii="Calibri" w:hAnsi="Calibri"/>
          <w:sz w:val="24"/>
          <w:szCs w:val="24"/>
        </w:rPr>
      </w:pPr>
      <w:r w:rsidRPr="006C1028">
        <w:rPr>
          <w:rFonts w:ascii="Calibri" w:hAnsi="Calibri"/>
          <w:sz w:val="24"/>
          <w:szCs w:val="24"/>
        </w:rPr>
        <w:t xml:space="preserve">The </w:t>
      </w:r>
      <w:r w:rsidR="00EC134E" w:rsidRPr="006C1028">
        <w:rPr>
          <w:rFonts w:ascii="Calibri" w:hAnsi="Calibri"/>
          <w:sz w:val="24"/>
          <w:szCs w:val="24"/>
        </w:rPr>
        <w:t>academy</w:t>
      </w:r>
      <w:r w:rsidRPr="006C1028">
        <w:rPr>
          <w:rFonts w:ascii="Calibri" w:hAnsi="Calibri"/>
          <w:sz w:val="24"/>
          <w:szCs w:val="24"/>
        </w:rPr>
        <w:t xml:space="preserve"> will keep a spare AAI for use in the event of an emergency, which will be checked on a </w:t>
      </w:r>
      <w:r w:rsidRPr="006C1028">
        <w:rPr>
          <w:rFonts w:ascii="Calibri" w:hAnsi="Calibri"/>
          <w:b/>
          <w:bCs/>
          <w:sz w:val="24"/>
          <w:szCs w:val="24"/>
          <w:u w:val="single"/>
        </w:rPr>
        <w:t>monthly</w:t>
      </w:r>
      <w:r w:rsidRPr="006C1028">
        <w:rPr>
          <w:rFonts w:ascii="Calibri" w:hAnsi="Calibri"/>
          <w:sz w:val="24"/>
          <w:szCs w:val="24"/>
        </w:rPr>
        <w:t xml:space="preserve"> basis to ensure that it remains in date, and which will be replaced before the expiry date. The spare AAI will be stored in </w:t>
      </w:r>
      <w:r w:rsidRPr="006C1028">
        <w:rPr>
          <w:rFonts w:ascii="Calibri" w:hAnsi="Calibri"/>
          <w:b/>
          <w:bCs/>
          <w:sz w:val="24"/>
          <w:szCs w:val="24"/>
          <w:u w:val="single"/>
        </w:rPr>
        <w:t>the medical room</w:t>
      </w:r>
      <w:r w:rsidRPr="006C1028">
        <w:rPr>
          <w:rFonts w:ascii="Calibri" w:hAnsi="Calibri"/>
          <w:sz w:val="24"/>
          <w:szCs w:val="24"/>
        </w:rPr>
        <w:t xml:space="preserve">, 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 Where a pupil who does not have a prescribed AAI appears to be having a severe allergic reaction, the emergency services will be contacted and advice sought as to whether administration of the spare AAI is appropriate. </w:t>
      </w:r>
    </w:p>
    <w:p w14:paraId="4DAA4F84" w14:textId="77777777" w:rsidR="008C4A12" w:rsidRPr="006C1028" w:rsidRDefault="008C4A12" w:rsidP="00496054">
      <w:pPr>
        <w:rPr>
          <w:rFonts w:ascii="Calibri" w:hAnsi="Calibri"/>
          <w:sz w:val="24"/>
          <w:szCs w:val="24"/>
        </w:rPr>
      </w:pPr>
    </w:p>
    <w:p w14:paraId="359E4D1E" w14:textId="77777777" w:rsidR="00496054" w:rsidRDefault="00496054" w:rsidP="00496054">
      <w:pPr>
        <w:rPr>
          <w:rFonts w:ascii="Calibri" w:hAnsi="Calibri"/>
          <w:sz w:val="24"/>
          <w:szCs w:val="24"/>
        </w:rPr>
      </w:pPr>
      <w:r w:rsidRPr="006C1028">
        <w:rPr>
          <w:rFonts w:ascii="Calibri" w:hAnsi="Calibri"/>
          <w:sz w:val="24"/>
          <w:szCs w:val="24"/>
        </w:rPr>
        <w:t xml:space="preserve">Where a pupil is, or appears to be, having a severe allergic reaction, the emergency services will be contacted even if an AAI device has already been administered.  </w:t>
      </w:r>
    </w:p>
    <w:p w14:paraId="761EFF9B" w14:textId="77777777" w:rsidR="008C4A12" w:rsidRPr="006C1028" w:rsidRDefault="008C4A12" w:rsidP="00496054">
      <w:pPr>
        <w:rPr>
          <w:rFonts w:ascii="Calibri" w:hAnsi="Calibri"/>
          <w:sz w:val="24"/>
          <w:szCs w:val="24"/>
        </w:rPr>
      </w:pPr>
    </w:p>
    <w:p w14:paraId="150135CB" w14:textId="014D8538" w:rsidR="00496054" w:rsidRPr="006C1028" w:rsidRDefault="00496054" w:rsidP="00496054">
      <w:pPr>
        <w:rPr>
          <w:rFonts w:ascii="Calibri" w:hAnsi="Calibri"/>
          <w:sz w:val="24"/>
          <w:szCs w:val="24"/>
        </w:rPr>
      </w:pPr>
      <w:r w:rsidRPr="006C1028">
        <w:rPr>
          <w:rFonts w:ascii="Calibri" w:hAnsi="Calibri"/>
          <w:sz w:val="24"/>
          <w:szCs w:val="24"/>
        </w:rPr>
        <w:t xml:space="preserve">In the event that an AAI is used, the pupil’s parents will be notified that an AAI has been administered and informed whether this was the pupil’s or the </w:t>
      </w:r>
      <w:r w:rsidR="00EC134E" w:rsidRPr="006C1028">
        <w:rPr>
          <w:rFonts w:ascii="Calibri" w:hAnsi="Calibri"/>
          <w:sz w:val="24"/>
          <w:szCs w:val="24"/>
        </w:rPr>
        <w:t>academy</w:t>
      </w:r>
      <w:r w:rsidRPr="006C1028">
        <w:rPr>
          <w:rFonts w:ascii="Calibri" w:hAnsi="Calibri"/>
          <w:sz w:val="24"/>
          <w:szCs w:val="24"/>
        </w:rPr>
        <w:t>’s device. Where any AAIs are used, the following information will be recorded on the Adrenaline Auto-Injector (AAI) Record:</w:t>
      </w:r>
    </w:p>
    <w:p w14:paraId="6A796191" w14:textId="77777777" w:rsidR="00496054" w:rsidRPr="006C1028" w:rsidRDefault="00496054" w:rsidP="00370258">
      <w:pPr>
        <w:numPr>
          <w:ilvl w:val="0"/>
          <w:numId w:val="23"/>
        </w:numPr>
        <w:rPr>
          <w:rFonts w:ascii="Calibri" w:hAnsi="Calibri"/>
          <w:sz w:val="24"/>
          <w:szCs w:val="24"/>
        </w:rPr>
      </w:pPr>
      <w:r w:rsidRPr="006C1028">
        <w:rPr>
          <w:rFonts w:ascii="Calibri" w:hAnsi="Calibri"/>
          <w:sz w:val="24"/>
          <w:szCs w:val="24"/>
        </w:rPr>
        <w:t>Where and when the reaction took place</w:t>
      </w:r>
    </w:p>
    <w:p w14:paraId="4DA0FA0D" w14:textId="77777777" w:rsidR="00496054" w:rsidRDefault="00496054" w:rsidP="00370258">
      <w:pPr>
        <w:numPr>
          <w:ilvl w:val="0"/>
          <w:numId w:val="23"/>
        </w:numPr>
        <w:rPr>
          <w:rFonts w:ascii="Calibri" w:hAnsi="Calibri"/>
          <w:sz w:val="24"/>
          <w:szCs w:val="24"/>
        </w:rPr>
      </w:pPr>
      <w:r w:rsidRPr="006C1028">
        <w:rPr>
          <w:rFonts w:ascii="Calibri" w:hAnsi="Calibri"/>
          <w:sz w:val="24"/>
          <w:szCs w:val="24"/>
        </w:rPr>
        <w:t>How much medication was given and by whom</w:t>
      </w:r>
    </w:p>
    <w:p w14:paraId="3687DE7B" w14:textId="77777777" w:rsidR="008C4A12" w:rsidRPr="006C1028" w:rsidRDefault="008C4A12" w:rsidP="008C4A12">
      <w:pPr>
        <w:ind w:left="720"/>
        <w:rPr>
          <w:rFonts w:ascii="Calibri" w:hAnsi="Calibri"/>
          <w:sz w:val="24"/>
          <w:szCs w:val="24"/>
        </w:rPr>
      </w:pPr>
    </w:p>
    <w:p w14:paraId="590C9B85" w14:textId="28023242" w:rsidR="008C4A12" w:rsidRPr="006C1028" w:rsidRDefault="00496054" w:rsidP="00496054">
      <w:pPr>
        <w:rPr>
          <w:rFonts w:ascii="Calibri" w:hAnsi="Calibri"/>
          <w:sz w:val="24"/>
          <w:szCs w:val="24"/>
        </w:rPr>
      </w:pPr>
      <w:r w:rsidRPr="006C1028">
        <w:rPr>
          <w:rFonts w:ascii="Calibri" w:hAnsi="Calibri"/>
          <w:sz w:val="24"/>
          <w:szCs w:val="24"/>
        </w:rPr>
        <w:t xml:space="preserve">For children under the age of 6, a dose of 150 micrograms of adrenaline will be used. </w:t>
      </w:r>
    </w:p>
    <w:p w14:paraId="7411485C" w14:textId="77777777" w:rsidR="00496054" w:rsidRDefault="00496054" w:rsidP="00496054">
      <w:pPr>
        <w:rPr>
          <w:rFonts w:ascii="Calibri" w:hAnsi="Calibri"/>
          <w:sz w:val="24"/>
          <w:szCs w:val="24"/>
        </w:rPr>
      </w:pPr>
      <w:r w:rsidRPr="006C1028">
        <w:rPr>
          <w:rFonts w:ascii="Calibri" w:hAnsi="Calibri"/>
          <w:sz w:val="24"/>
          <w:szCs w:val="24"/>
        </w:rPr>
        <w:t>For children aged 6-12 years, a dose of 300 micrograms of adrenaline will be used.</w:t>
      </w:r>
    </w:p>
    <w:p w14:paraId="0AACA363" w14:textId="77777777" w:rsidR="00161021" w:rsidRPr="006C1028" w:rsidRDefault="00161021" w:rsidP="00496054">
      <w:pPr>
        <w:rPr>
          <w:rFonts w:ascii="Calibri" w:hAnsi="Calibri"/>
          <w:sz w:val="24"/>
          <w:szCs w:val="24"/>
        </w:rPr>
      </w:pPr>
    </w:p>
    <w:p w14:paraId="314B135A" w14:textId="77777777" w:rsidR="008C4A12" w:rsidRPr="006C1028" w:rsidRDefault="008C4A12" w:rsidP="00496054">
      <w:pPr>
        <w:rPr>
          <w:rFonts w:ascii="Calibri" w:hAnsi="Calibri"/>
          <w:sz w:val="24"/>
          <w:szCs w:val="24"/>
        </w:rPr>
      </w:pPr>
    </w:p>
    <w:p w14:paraId="09529A2B" w14:textId="77777777" w:rsidR="00496054" w:rsidRDefault="00496054" w:rsidP="00496054">
      <w:pPr>
        <w:rPr>
          <w:rFonts w:ascii="Calibri" w:hAnsi="Calibri"/>
          <w:sz w:val="24"/>
          <w:szCs w:val="24"/>
        </w:rPr>
      </w:pPr>
      <w:r w:rsidRPr="006C1028">
        <w:rPr>
          <w:rFonts w:ascii="Calibri" w:hAnsi="Calibri"/>
          <w:sz w:val="24"/>
          <w:szCs w:val="24"/>
        </w:rPr>
        <w:lastRenderedPageBreak/>
        <w:t xml:space="preserve">AAIs will not be reused and will be disposed of according to manufacturer’s guidelines following use. </w:t>
      </w:r>
    </w:p>
    <w:p w14:paraId="2908329C" w14:textId="77777777" w:rsidR="008C4A12" w:rsidRPr="006C1028" w:rsidRDefault="008C4A12" w:rsidP="00496054">
      <w:pPr>
        <w:rPr>
          <w:rFonts w:ascii="Calibri" w:hAnsi="Calibri"/>
          <w:sz w:val="24"/>
          <w:szCs w:val="24"/>
        </w:rPr>
      </w:pPr>
    </w:p>
    <w:p w14:paraId="40F12077" w14:textId="0F67F0CD" w:rsidR="00496054" w:rsidRPr="006C1028" w:rsidRDefault="00496054" w:rsidP="00496054">
      <w:pPr>
        <w:rPr>
          <w:rFonts w:ascii="Calibri" w:hAnsi="Calibri"/>
          <w:sz w:val="24"/>
          <w:szCs w:val="24"/>
        </w:rPr>
      </w:pPr>
      <w:r w:rsidRPr="006C1028">
        <w:rPr>
          <w:rFonts w:ascii="Calibri" w:hAnsi="Calibri"/>
          <w:sz w:val="24"/>
          <w:szCs w:val="24"/>
        </w:rPr>
        <w:t xml:space="preserve">In the event of a school trip, pupils at risk of anaphylaxis will have their own AAI with them and the </w:t>
      </w:r>
      <w:r w:rsidR="00EC134E" w:rsidRPr="006C1028">
        <w:rPr>
          <w:rFonts w:ascii="Calibri" w:hAnsi="Calibri"/>
          <w:sz w:val="24"/>
          <w:szCs w:val="24"/>
        </w:rPr>
        <w:t>academy</w:t>
      </w:r>
      <w:r w:rsidRPr="006C1028">
        <w:rPr>
          <w:rFonts w:ascii="Calibri" w:hAnsi="Calibri"/>
          <w:sz w:val="24"/>
          <w:szCs w:val="24"/>
        </w:rPr>
        <w:t xml:space="preserve"> will </w:t>
      </w:r>
      <w:proofErr w:type="gramStart"/>
      <w:r w:rsidRPr="006C1028">
        <w:rPr>
          <w:rFonts w:ascii="Calibri" w:hAnsi="Calibri"/>
          <w:sz w:val="24"/>
          <w:szCs w:val="24"/>
        </w:rPr>
        <w:t>give consideration to</w:t>
      </w:r>
      <w:proofErr w:type="gramEnd"/>
      <w:r w:rsidRPr="006C1028">
        <w:rPr>
          <w:rFonts w:ascii="Calibri" w:hAnsi="Calibri"/>
          <w:sz w:val="24"/>
          <w:szCs w:val="24"/>
        </w:rPr>
        <w:t xml:space="preserve"> taking the spare AAI in case of an emergency.</w:t>
      </w:r>
    </w:p>
    <w:p w14:paraId="46CC6096" w14:textId="77777777" w:rsidR="00496054" w:rsidRDefault="00496054" w:rsidP="00496054">
      <w:pPr>
        <w:rPr>
          <w:rFonts w:ascii="Calibri" w:hAnsi="Calibri"/>
          <w:sz w:val="24"/>
          <w:szCs w:val="24"/>
        </w:rPr>
      </w:pPr>
      <w:r w:rsidRPr="006C1028">
        <w:rPr>
          <w:rFonts w:ascii="Calibri" w:hAnsi="Calibri"/>
          <w:sz w:val="24"/>
          <w:szCs w:val="24"/>
        </w:rPr>
        <w:t xml:space="preserve">Written records will be kept of all medicines administered to pupils. Proper record keeping will protect both staff and pupils, and provide evidence that agreed procedures have been followed. Appropriate forms for record keeping can be found in </w:t>
      </w:r>
      <w:hyperlink w:anchor="individualrecord" w:history="1">
        <w:r w:rsidRPr="006C1028">
          <w:rPr>
            <w:rStyle w:val="Hyperlink"/>
            <w:rFonts w:ascii="Calibri" w:hAnsi="Calibri"/>
            <w:sz w:val="24"/>
            <w:szCs w:val="24"/>
          </w:rPr>
          <w:t>Appendix D</w:t>
        </w:r>
      </w:hyperlink>
      <w:r w:rsidRPr="006C1028">
        <w:rPr>
          <w:rFonts w:ascii="Calibri" w:hAnsi="Calibri"/>
          <w:sz w:val="24"/>
          <w:szCs w:val="24"/>
        </w:rPr>
        <w:t xml:space="preserve"> and </w:t>
      </w:r>
      <w:hyperlink w:anchor="recordall" w:history="1">
        <w:r w:rsidRPr="006C1028">
          <w:rPr>
            <w:rStyle w:val="Hyperlink"/>
            <w:rFonts w:ascii="Calibri" w:hAnsi="Calibri"/>
            <w:sz w:val="24"/>
            <w:szCs w:val="24"/>
          </w:rPr>
          <w:t>Appendix E</w:t>
        </w:r>
      </w:hyperlink>
      <w:r w:rsidRPr="006C1028">
        <w:rPr>
          <w:rFonts w:ascii="Calibri" w:hAnsi="Calibri"/>
          <w:sz w:val="24"/>
          <w:szCs w:val="24"/>
        </w:rPr>
        <w:t xml:space="preserve"> of this policy.</w:t>
      </w:r>
    </w:p>
    <w:p w14:paraId="66E34DEE" w14:textId="77777777" w:rsidR="008C4A12" w:rsidRPr="006C1028" w:rsidRDefault="008C4A12" w:rsidP="00496054">
      <w:pPr>
        <w:rPr>
          <w:rFonts w:ascii="Calibri" w:hAnsi="Calibri"/>
          <w:sz w:val="24"/>
          <w:szCs w:val="24"/>
        </w:rPr>
      </w:pPr>
    </w:p>
    <w:p w14:paraId="29A221FA" w14:textId="77777777" w:rsidR="00496054" w:rsidRPr="00E26249" w:rsidRDefault="00496054" w:rsidP="00496054">
      <w:pPr>
        <w:rPr>
          <w:rFonts w:ascii="Calibri" w:hAnsi="Calibri"/>
          <w:b/>
          <w:sz w:val="24"/>
          <w:szCs w:val="24"/>
        </w:rPr>
      </w:pPr>
      <w:bookmarkStart w:id="16" w:name="_Emergency_procedures"/>
      <w:bookmarkEnd w:id="16"/>
      <w:r w:rsidRPr="00E26249">
        <w:rPr>
          <w:rFonts w:ascii="Calibri" w:hAnsi="Calibri"/>
          <w:b/>
          <w:sz w:val="24"/>
          <w:szCs w:val="24"/>
        </w:rPr>
        <w:t xml:space="preserve">Emergency procedures </w:t>
      </w:r>
    </w:p>
    <w:p w14:paraId="4BFE323C" w14:textId="6B99A8A9" w:rsidR="00496054" w:rsidRPr="006C1028" w:rsidRDefault="00496054" w:rsidP="00496054">
      <w:pPr>
        <w:rPr>
          <w:rFonts w:ascii="Calibri" w:hAnsi="Calibri"/>
          <w:sz w:val="24"/>
          <w:szCs w:val="24"/>
        </w:rPr>
      </w:pPr>
      <w:r w:rsidRPr="006C1028">
        <w:rPr>
          <w:rFonts w:ascii="Calibri" w:hAnsi="Calibri"/>
          <w:sz w:val="24"/>
          <w:szCs w:val="24"/>
        </w:rPr>
        <w:t xml:space="preserve">Medical emergencies will be dealt with under the </w:t>
      </w:r>
      <w:r w:rsidR="00EC134E" w:rsidRPr="006C1028">
        <w:rPr>
          <w:rFonts w:ascii="Calibri" w:hAnsi="Calibri"/>
          <w:sz w:val="24"/>
          <w:szCs w:val="24"/>
        </w:rPr>
        <w:t>academy</w:t>
      </w:r>
      <w:r w:rsidRPr="006C1028">
        <w:rPr>
          <w:rFonts w:ascii="Calibri" w:hAnsi="Calibri"/>
          <w:sz w:val="24"/>
          <w:szCs w:val="24"/>
        </w:rPr>
        <w:t>’s emergency procedures.</w:t>
      </w:r>
    </w:p>
    <w:p w14:paraId="71DA0D66" w14:textId="77777777" w:rsidR="00496054" w:rsidRPr="006C1028" w:rsidRDefault="00496054" w:rsidP="00496054">
      <w:pPr>
        <w:rPr>
          <w:rFonts w:ascii="Calibri" w:hAnsi="Calibri"/>
          <w:sz w:val="24"/>
          <w:szCs w:val="24"/>
        </w:rPr>
      </w:pPr>
      <w:r w:rsidRPr="006C1028">
        <w:rPr>
          <w:rFonts w:ascii="Calibri" w:hAnsi="Calibri"/>
          <w:sz w:val="24"/>
          <w:szCs w:val="24"/>
        </w:rPr>
        <w:t>Where an IHP is in place, it should detail:</w:t>
      </w:r>
    </w:p>
    <w:p w14:paraId="5540E795" w14:textId="77777777" w:rsidR="00496054" w:rsidRPr="006C1028" w:rsidRDefault="00496054" w:rsidP="00370258">
      <w:pPr>
        <w:numPr>
          <w:ilvl w:val="0"/>
          <w:numId w:val="24"/>
        </w:numPr>
        <w:rPr>
          <w:rFonts w:ascii="Calibri" w:hAnsi="Calibri"/>
          <w:sz w:val="24"/>
          <w:szCs w:val="24"/>
        </w:rPr>
      </w:pPr>
      <w:r w:rsidRPr="006C1028">
        <w:rPr>
          <w:rFonts w:ascii="Calibri" w:hAnsi="Calibri"/>
          <w:sz w:val="24"/>
          <w:szCs w:val="24"/>
        </w:rPr>
        <w:t>What constitutes an emergency.</w:t>
      </w:r>
    </w:p>
    <w:p w14:paraId="36011DC4" w14:textId="77777777" w:rsidR="00496054" w:rsidRPr="006C1028" w:rsidRDefault="00496054" w:rsidP="00370258">
      <w:pPr>
        <w:numPr>
          <w:ilvl w:val="0"/>
          <w:numId w:val="24"/>
        </w:numPr>
        <w:rPr>
          <w:rFonts w:ascii="Calibri" w:hAnsi="Calibri"/>
          <w:sz w:val="24"/>
          <w:szCs w:val="24"/>
        </w:rPr>
      </w:pPr>
      <w:r w:rsidRPr="006C1028">
        <w:rPr>
          <w:rFonts w:ascii="Calibri" w:hAnsi="Calibri"/>
          <w:sz w:val="24"/>
          <w:szCs w:val="24"/>
        </w:rPr>
        <w:t>What to do in an emergency.</w:t>
      </w:r>
    </w:p>
    <w:p w14:paraId="63DFAB7D" w14:textId="77777777" w:rsidR="00496054" w:rsidRDefault="00496054" w:rsidP="00496054">
      <w:pPr>
        <w:rPr>
          <w:rFonts w:ascii="Calibri" w:hAnsi="Calibri"/>
          <w:sz w:val="24"/>
          <w:szCs w:val="24"/>
        </w:rPr>
      </w:pPr>
      <w:r w:rsidRPr="006C1028">
        <w:rPr>
          <w:rFonts w:ascii="Calibri" w:hAnsi="Calibri"/>
          <w:sz w:val="24"/>
          <w:szCs w:val="24"/>
        </w:rPr>
        <w:t>Pupils will be informed in general terms of what to do in an emergency, e.g. telling a teacher.</w:t>
      </w:r>
    </w:p>
    <w:p w14:paraId="3B3EDD88" w14:textId="77777777" w:rsidR="008C4A12" w:rsidRPr="006C1028" w:rsidRDefault="008C4A12" w:rsidP="00496054">
      <w:pPr>
        <w:rPr>
          <w:rFonts w:ascii="Calibri" w:hAnsi="Calibri"/>
          <w:sz w:val="24"/>
          <w:szCs w:val="24"/>
        </w:rPr>
      </w:pPr>
    </w:p>
    <w:p w14:paraId="16C2B899" w14:textId="77777777" w:rsidR="00496054" w:rsidRDefault="00496054" w:rsidP="00496054">
      <w:pPr>
        <w:rPr>
          <w:rFonts w:ascii="Calibri" w:hAnsi="Calibri"/>
          <w:sz w:val="24"/>
          <w:szCs w:val="24"/>
        </w:rPr>
      </w:pPr>
      <w:r w:rsidRPr="006C1028">
        <w:rPr>
          <w:rFonts w:ascii="Calibri" w:hAnsi="Calibri"/>
          <w:sz w:val="24"/>
          <w:szCs w:val="24"/>
        </w:rP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14:paraId="35E51142" w14:textId="77777777" w:rsidR="008C4A12" w:rsidRPr="006C1028" w:rsidRDefault="008C4A12" w:rsidP="00496054">
      <w:pPr>
        <w:rPr>
          <w:rFonts w:ascii="Calibri" w:hAnsi="Calibri"/>
          <w:sz w:val="24"/>
          <w:szCs w:val="24"/>
        </w:rPr>
      </w:pPr>
    </w:p>
    <w:p w14:paraId="4730856C" w14:textId="77777777" w:rsidR="00496054" w:rsidRPr="00E26249" w:rsidRDefault="00496054" w:rsidP="00496054">
      <w:pPr>
        <w:rPr>
          <w:rFonts w:ascii="Calibri" w:hAnsi="Calibri"/>
          <w:b/>
          <w:sz w:val="24"/>
          <w:szCs w:val="24"/>
        </w:rPr>
      </w:pPr>
      <w:bookmarkStart w:id="17" w:name="_Day_trips,_residential"/>
      <w:bookmarkEnd w:id="17"/>
      <w:r w:rsidRPr="00E26249">
        <w:rPr>
          <w:rFonts w:ascii="Calibri" w:hAnsi="Calibri"/>
          <w:b/>
          <w:sz w:val="24"/>
          <w:szCs w:val="24"/>
        </w:rPr>
        <w:t xml:space="preserve">Day trips, residential visits and sporting activities </w:t>
      </w:r>
    </w:p>
    <w:p w14:paraId="2B7B50C9" w14:textId="77777777" w:rsidR="00496054" w:rsidRDefault="00496054" w:rsidP="00496054">
      <w:pPr>
        <w:rPr>
          <w:rFonts w:ascii="Calibri" w:hAnsi="Calibri"/>
          <w:sz w:val="24"/>
          <w:szCs w:val="24"/>
        </w:rPr>
      </w:pPr>
      <w:r w:rsidRPr="006C1028">
        <w:rPr>
          <w:rFonts w:ascii="Calibri" w:hAnsi="Calibri"/>
          <w:sz w:val="24"/>
          <w:szCs w:val="24"/>
        </w:rPr>
        <w:t xml:space="preserve">Pupils with medical conditions will be supported to participate in school trips, sporting activities and residential visits. </w:t>
      </w:r>
    </w:p>
    <w:p w14:paraId="6D82C103" w14:textId="77777777" w:rsidR="008C4A12" w:rsidRPr="006C1028" w:rsidRDefault="008C4A12" w:rsidP="00496054">
      <w:pPr>
        <w:rPr>
          <w:rFonts w:ascii="Calibri" w:hAnsi="Calibri"/>
          <w:sz w:val="24"/>
          <w:szCs w:val="24"/>
        </w:rPr>
      </w:pPr>
    </w:p>
    <w:p w14:paraId="34D6EC9D" w14:textId="18B69CF0" w:rsidR="00496054" w:rsidRDefault="00496054" w:rsidP="00496054">
      <w:pPr>
        <w:rPr>
          <w:rFonts w:ascii="Calibri" w:hAnsi="Calibri"/>
          <w:sz w:val="24"/>
          <w:szCs w:val="24"/>
        </w:rPr>
      </w:pPr>
      <w:r w:rsidRPr="006C1028">
        <w:rPr>
          <w:rFonts w:ascii="Calibri" w:hAnsi="Calibri"/>
          <w:sz w:val="24"/>
          <w:szCs w:val="24"/>
        </w:rPr>
        <w:t xml:space="preserve">Prior to an activity taking place, the </w:t>
      </w:r>
      <w:r w:rsidR="00EC134E" w:rsidRPr="006C1028">
        <w:rPr>
          <w:rFonts w:ascii="Calibri" w:hAnsi="Calibri"/>
          <w:sz w:val="24"/>
          <w:szCs w:val="24"/>
        </w:rPr>
        <w:t>academy</w:t>
      </w:r>
      <w:r w:rsidRPr="006C1028">
        <w:rPr>
          <w:rFonts w:ascii="Calibri" w:hAnsi="Calibri"/>
          <w:sz w:val="24"/>
          <w:szCs w:val="24"/>
        </w:rPr>
        <w:t xml:space="preserve"> will conduct a risk assessment to identify what reasonable adjustments should be taken to enable pupils with medical conditions to participate. In addition to a risk assessment, advice will be sought from pupils, parents and relevant medical professionals. The </w:t>
      </w:r>
      <w:r w:rsidR="00EC134E" w:rsidRPr="006C1028">
        <w:rPr>
          <w:rFonts w:ascii="Calibri" w:hAnsi="Calibri"/>
          <w:sz w:val="24"/>
          <w:szCs w:val="24"/>
        </w:rPr>
        <w:t>academy</w:t>
      </w:r>
      <w:r w:rsidRPr="006C1028">
        <w:rPr>
          <w:rFonts w:ascii="Calibri" w:hAnsi="Calibri"/>
          <w:sz w:val="24"/>
          <w:szCs w:val="24"/>
        </w:rPr>
        <w:t xml:space="preserve"> will arrange for adjustments to be made for all pupils to participate, except where evidence from a clinician, e.g. a GP, indicates that this is not possible.</w:t>
      </w:r>
    </w:p>
    <w:p w14:paraId="6FD4AEC5" w14:textId="77777777" w:rsidR="008C4A12" w:rsidRPr="006C1028" w:rsidRDefault="008C4A12" w:rsidP="00496054">
      <w:pPr>
        <w:rPr>
          <w:rFonts w:ascii="Calibri" w:hAnsi="Calibri"/>
          <w:sz w:val="24"/>
          <w:szCs w:val="24"/>
        </w:rPr>
      </w:pPr>
    </w:p>
    <w:p w14:paraId="3440025A" w14:textId="77777777" w:rsidR="00496054" w:rsidRPr="00E26249" w:rsidRDefault="00496054" w:rsidP="00496054">
      <w:pPr>
        <w:rPr>
          <w:rFonts w:ascii="Calibri" w:hAnsi="Calibri"/>
          <w:b/>
          <w:sz w:val="24"/>
          <w:szCs w:val="24"/>
        </w:rPr>
      </w:pPr>
      <w:bookmarkStart w:id="18" w:name="_Unacceptable_practice"/>
      <w:bookmarkEnd w:id="18"/>
      <w:r w:rsidRPr="00E26249">
        <w:rPr>
          <w:rFonts w:ascii="Calibri" w:hAnsi="Calibri"/>
          <w:b/>
          <w:sz w:val="24"/>
          <w:szCs w:val="24"/>
        </w:rPr>
        <w:t xml:space="preserve">Unacceptable practice </w:t>
      </w:r>
    </w:p>
    <w:p w14:paraId="16A6FCD5" w14:textId="53BEB0DB" w:rsidR="00496054" w:rsidRPr="006C1028" w:rsidRDefault="00496054" w:rsidP="00496054">
      <w:pPr>
        <w:rPr>
          <w:rFonts w:ascii="Calibri" w:hAnsi="Calibri"/>
          <w:sz w:val="24"/>
          <w:szCs w:val="24"/>
        </w:rPr>
      </w:pPr>
      <w:r w:rsidRPr="006C1028">
        <w:rPr>
          <w:rFonts w:ascii="Calibri" w:hAnsi="Calibri"/>
          <w:sz w:val="24"/>
          <w:szCs w:val="24"/>
        </w:rPr>
        <w:t xml:space="preserve">The </w:t>
      </w:r>
      <w:r w:rsidR="00EC134E" w:rsidRPr="006C1028">
        <w:rPr>
          <w:rFonts w:ascii="Calibri" w:hAnsi="Calibri"/>
          <w:sz w:val="24"/>
          <w:szCs w:val="24"/>
        </w:rPr>
        <w:t>academy</w:t>
      </w:r>
      <w:r w:rsidRPr="006C1028">
        <w:rPr>
          <w:rFonts w:ascii="Calibri" w:hAnsi="Calibri"/>
          <w:sz w:val="24"/>
          <w:szCs w:val="24"/>
        </w:rPr>
        <w:t xml:space="preserve"> will not:</w:t>
      </w:r>
    </w:p>
    <w:p w14:paraId="1F3E2B75"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Assume that pupils with the same condition require the same treatment.</w:t>
      </w:r>
    </w:p>
    <w:p w14:paraId="2F15E432"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Prevent pupils from easily accessing their inhalers and medication.</w:t>
      </w:r>
    </w:p>
    <w:p w14:paraId="75E030F2"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Ignore the views of the pupil or their parents.</w:t>
      </w:r>
    </w:p>
    <w:p w14:paraId="34C2AB80"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Ignore medical evidence or opinion.</w:t>
      </w:r>
    </w:p>
    <w:p w14:paraId="2B3A2372"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Send pupils home frequently for reasons associated with their medical condition, or prevent them from taking part in activities at school, including lunch times, unless this is specified in their IHP.</w:t>
      </w:r>
    </w:p>
    <w:p w14:paraId="706E8D00" w14:textId="1E104373"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 xml:space="preserve">Send an unwell pupil to the medical room or </w:t>
      </w:r>
      <w:r w:rsidR="00EC134E" w:rsidRPr="006C1028">
        <w:rPr>
          <w:rFonts w:ascii="Calibri" w:hAnsi="Calibri"/>
          <w:sz w:val="24"/>
          <w:szCs w:val="24"/>
        </w:rPr>
        <w:t>academy</w:t>
      </w:r>
      <w:r w:rsidRPr="006C1028">
        <w:rPr>
          <w:rFonts w:ascii="Calibri" w:hAnsi="Calibri"/>
          <w:sz w:val="24"/>
          <w:szCs w:val="24"/>
        </w:rPr>
        <w:t xml:space="preserve"> office alone or with an unsuitable escort.</w:t>
      </w:r>
    </w:p>
    <w:p w14:paraId="5C2428DE" w14:textId="77777777" w:rsidR="00496054" w:rsidRPr="006C1028" w:rsidRDefault="00496054" w:rsidP="00370258">
      <w:pPr>
        <w:numPr>
          <w:ilvl w:val="0"/>
          <w:numId w:val="25"/>
        </w:numPr>
        <w:rPr>
          <w:rFonts w:ascii="Calibri" w:hAnsi="Calibri"/>
          <w:sz w:val="24"/>
          <w:szCs w:val="24"/>
        </w:rPr>
      </w:pPr>
      <w:r w:rsidRPr="006C1028">
        <w:rPr>
          <w:rFonts w:ascii="Calibri" w:hAnsi="Calibri"/>
          <w:sz w:val="24"/>
          <w:szCs w:val="24"/>
        </w:rPr>
        <w:t>Penalise pupils with medical conditions for their attendance record, where the absences relate to their condition.</w:t>
      </w:r>
    </w:p>
    <w:p w14:paraId="36598E69" w14:textId="7A182139" w:rsidR="00496054" w:rsidRPr="00404B20" w:rsidRDefault="00496054" w:rsidP="00370258">
      <w:pPr>
        <w:numPr>
          <w:ilvl w:val="0"/>
          <w:numId w:val="25"/>
        </w:numPr>
        <w:rPr>
          <w:rFonts w:ascii="Calibri" w:hAnsi="Calibri"/>
          <w:sz w:val="24"/>
          <w:szCs w:val="24"/>
        </w:rPr>
      </w:pPr>
      <w:r w:rsidRPr="00404B20">
        <w:rPr>
          <w:rFonts w:ascii="Calibri" w:hAnsi="Calibri"/>
          <w:sz w:val="24"/>
          <w:szCs w:val="24"/>
        </w:rPr>
        <w:lastRenderedPageBreak/>
        <w:t xml:space="preserve">Create barriers to pupils participating in </w:t>
      </w:r>
      <w:r w:rsidR="00EC134E" w:rsidRPr="00404B20">
        <w:rPr>
          <w:rFonts w:ascii="Calibri" w:hAnsi="Calibri"/>
          <w:sz w:val="24"/>
          <w:szCs w:val="24"/>
        </w:rPr>
        <w:t>academy</w:t>
      </w:r>
      <w:r w:rsidRPr="00404B20">
        <w:rPr>
          <w:rFonts w:ascii="Calibri" w:hAnsi="Calibri"/>
          <w:sz w:val="24"/>
          <w:szCs w:val="24"/>
        </w:rPr>
        <w:t xml:space="preserve"> life, including school trips.</w:t>
      </w:r>
    </w:p>
    <w:p w14:paraId="24B9174E" w14:textId="77777777" w:rsidR="00496054" w:rsidRDefault="00496054" w:rsidP="00370258">
      <w:pPr>
        <w:numPr>
          <w:ilvl w:val="0"/>
          <w:numId w:val="25"/>
        </w:numPr>
        <w:rPr>
          <w:rFonts w:ascii="Calibri" w:hAnsi="Calibri"/>
          <w:sz w:val="24"/>
          <w:szCs w:val="24"/>
        </w:rPr>
      </w:pPr>
      <w:r w:rsidRPr="00404B20">
        <w:rPr>
          <w:rFonts w:ascii="Calibri" w:hAnsi="Calibri"/>
          <w:sz w:val="24"/>
          <w:szCs w:val="24"/>
        </w:rPr>
        <w:t>Refuse to allow pupils to eat, drink or use the toilet when they need to in order to manage their condition.</w:t>
      </w:r>
    </w:p>
    <w:p w14:paraId="69A2D637" w14:textId="77777777" w:rsidR="008C4A12" w:rsidRPr="00404B20" w:rsidRDefault="008C4A12" w:rsidP="008C4A12">
      <w:pPr>
        <w:ind w:left="720"/>
        <w:rPr>
          <w:rFonts w:ascii="Calibri" w:hAnsi="Calibri"/>
          <w:sz w:val="24"/>
          <w:szCs w:val="24"/>
        </w:rPr>
      </w:pPr>
    </w:p>
    <w:p w14:paraId="6BBFD7E9" w14:textId="77777777" w:rsidR="00496054" w:rsidRPr="00E26249" w:rsidRDefault="00496054" w:rsidP="00496054">
      <w:pPr>
        <w:rPr>
          <w:rFonts w:ascii="Calibri" w:hAnsi="Calibri"/>
          <w:b/>
          <w:sz w:val="24"/>
          <w:szCs w:val="24"/>
        </w:rPr>
      </w:pPr>
      <w:bookmarkStart w:id="19" w:name="_Liability_and_indemnity"/>
      <w:bookmarkEnd w:id="19"/>
      <w:r w:rsidRPr="00E26249">
        <w:rPr>
          <w:rFonts w:ascii="Calibri" w:hAnsi="Calibri"/>
          <w:b/>
          <w:sz w:val="24"/>
          <w:szCs w:val="24"/>
        </w:rPr>
        <w:t xml:space="preserve">Liability and indemnity </w:t>
      </w:r>
    </w:p>
    <w:p w14:paraId="39CAF7E9" w14:textId="11730347" w:rsidR="00496054" w:rsidRDefault="00496054" w:rsidP="00496054">
      <w:pPr>
        <w:rPr>
          <w:rFonts w:ascii="Calibri" w:hAnsi="Calibri"/>
          <w:sz w:val="24"/>
          <w:szCs w:val="24"/>
        </w:rPr>
      </w:pPr>
      <w:r w:rsidRPr="00170EFA">
        <w:rPr>
          <w:rFonts w:ascii="Calibri" w:hAnsi="Calibri"/>
          <w:sz w:val="24"/>
          <w:szCs w:val="24"/>
        </w:rPr>
        <w:t xml:space="preserve">The </w:t>
      </w:r>
      <w:r w:rsidR="00170EFA" w:rsidRPr="00170EFA">
        <w:rPr>
          <w:rFonts w:ascii="Calibri" w:hAnsi="Calibri"/>
          <w:sz w:val="24"/>
          <w:szCs w:val="24"/>
        </w:rPr>
        <w:t xml:space="preserve">Trust Board </w:t>
      </w:r>
      <w:r w:rsidRPr="00170EFA">
        <w:rPr>
          <w:rFonts w:ascii="Calibri" w:hAnsi="Calibri"/>
          <w:sz w:val="24"/>
          <w:szCs w:val="24"/>
        </w:rPr>
        <w:t xml:space="preserve">will ensure that appropriate insurance is in place to cover staff providing support to pupils with medical conditions. </w:t>
      </w:r>
    </w:p>
    <w:p w14:paraId="6AEE9338" w14:textId="77777777" w:rsidR="008C4A12" w:rsidRPr="00170EFA" w:rsidRDefault="008C4A12" w:rsidP="00496054">
      <w:pPr>
        <w:rPr>
          <w:rFonts w:ascii="Calibri" w:hAnsi="Calibri"/>
          <w:sz w:val="24"/>
          <w:szCs w:val="24"/>
        </w:rPr>
      </w:pPr>
    </w:p>
    <w:p w14:paraId="3A957FA2" w14:textId="4310790B" w:rsidR="00496054" w:rsidRDefault="00496054" w:rsidP="00496054">
      <w:pPr>
        <w:rPr>
          <w:rFonts w:ascii="Calibri" w:hAnsi="Calibri"/>
          <w:sz w:val="24"/>
          <w:szCs w:val="24"/>
        </w:rPr>
      </w:pPr>
      <w:r w:rsidRPr="00170EFA">
        <w:rPr>
          <w:rFonts w:ascii="Calibri" w:hAnsi="Calibri"/>
          <w:sz w:val="24"/>
          <w:szCs w:val="24"/>
        </w:rPr>
        <w:t xml:space="preserve">The </w:t>
      </w:r>
      <w:r w:rsidR="00EC134E" w:rsidRPr="00170EFA">
        <w:rPr>
          <w:rFonts w:ascii="Calibri" w:hAnsi="Calibri"/>
          <w:sz w:val="24"/>
          <w:szCs w:val="24"/>
        </w:rPr>
        <w:t>academy</w:t>
      </w:r>
      <w:r w:rsidRPr="00170EFA">
        <w:rPr>
          <w:rFonts w:ascii="Calibri" w:hAnsi="Calibri"/>
          <w:sz w:val="24"/>
          <w:szCs w:val="24"/>
        </w:rPr>
        <w:t xml:space="preserve"> holds an insurance policy with </w:t>
      </w:r>
      <w:r w:rsidR="00170EFA" w:rsidRPr="00170EFA">
        <w:rPr>
          <w:rFonts w:ascii="Calibri" w:hAnsi="Calibri"/>
          <w:sz w:val="24"/>
          <w:szCs w:val="24"/>
        </w:rPr>
        <w:t xml:space="preserve">the </w:t>
      </w:r>
      <w:hyperlink r:id="rId14" w:anchor="what-rpa-covers" w:history="1">
        <w:r w:rsidR="00170EFA" w:rsidRPr="005B1DCA">
          <w:rPr>
            <w:rStyle w:val="Hyperlink"/>
            <w:rFonts w:ascii="Calibri" w:hAnsi="Calibri"/>
            <w:sz w:val="24"/>
            <w:szCs w:val="24"/>
          </w:rPr>
          <w:t>Risk Protection Arrangements</w:t>
        </w:r>
      </w:hyperlink>
      <w:r w:rsidRPr="00170EFA">
        <w:rPr>
          <w:rFonts w:ascii="Calibri" w:hAnsi="Calibri"/>
          <w:sz w:val="24"/>
          <w:szCs w:val="24"/>
        </w:rPr>
        <w:t xml:space="preserve"> covering liability relating to the administration of medication</w:t>
      </w:r>
      <w:r w:rsidR="005B1DCA">
        <w:rPr>
          <w:rFonts w:ascii="Calibri" w:hAnsi="Calibri"/>
          <w:sz w:val="24"/>
          <w:szCs w:val="24"/>
        </w:rPr>
        <w:t>.</w:t>
      </w:r>
    </w:p>
    <w:p w14:paraId="61CE8018" w14:textId="77777777" w:rsidR="008C4A12" w:rsidRPr="00170EFA" w:rsidRDefault="008C4A12" w:rsidP="00496054">
      <w:pPr>
        <w:rPr>
          <w:rFonts w:ascii="Calibri" w:hAnsi="Calibri"/>
          <w:sz w:val="24"/>
          <w:szCs w:val="24"/>
        </w:rPr>
      </w:pPr>
    </w:p>
    <w:p w14:paraId="1A650504" w14:textId="77777777" w:rsidR="00496054" w:rsidRPr="005B1DCA" w:rsidRDefault="00496054" w:rsidP="00496054">
      <w:pPr>
        <w:rPr>
          <w:rFonts w:ascii="Calibri" w:hAnsi="Calibri"/>
          <w:sz w:val="24"/>
          <w:szCs w:val="24"/>
        </w:rPr>
      </w:pPr>
      <w:r w:rsidRPr="005B1DCA">
        <w:rPr>
          <w:rFonts w:ascii="Calibri" w:hAnsi="Calibri"/>
          <w:sz w:val="24"/>
          <w:szCs w:val="24"/>
        </w:rPr>
        <w:t xml:space="preserve">All staff providing such support will be provided with access to the insurance policies. </w:t>
      </w:r>
    </w:p>
    <w:p w14:paraId="307E396E" w14:textId="411E8C01" w:rsidR="00496054" w:rsidRDefault="00496054" w:rsidP="00496054">
      <w:pPr>
        <w:rPr>
          <w:rFonts w:ascii="Calibri" w:hAnsi="Calibri"/>
          <w:sz w:val="24"/>
          <w:szCs w:val="24"/>
        </w:rPr>
      </w:pPr>
      <w:r w:rsidRPr="005B1DCA">
        <w:rPr>
          <w:rFonts w:ascii="Calibri" w:hAnsi="Calibri"/>
          <w:sz w:val="24"/>
          <w:szCs w:val="24"/>
        </w:rPr>
        <w:t xml:space="preserve">In the event of a claim alleging negligence by a member of staff, civil actions are most likely to be brought against the </w:t>
      </w:r>
      <w:r w:rsidR="00EC134E" w:rsidRPr="005B1DCA">
        <w:rPr>
          <w:rFonts w:ascii="Calibri" w:hAnsi="Calibri"/>
          <w:sz w:val="24"/>
          <w:szCs w:val="24"/>
        </w:rPr>
        <w:t>academy</w:t>
      </w:r>
      <w:r w:rsidRPr="005B1DCA">
        <w:rPr>
          <w:rFonts w:ascii="Calibri" w:hAnsi="Calibri"/>
          <w:sz w:val="24"/>
          <w:szCs w:val="24"/>
        </w:rPr>
        <w:t>, not the individual.</w:t>
      </w:r>
    </w:p>
    <w:p w14:paraId="39142DB1" w14:textId="77777777" w:rsidR="008C4A12" w:rsidRPr="005B1DCA" w:rsidRDefault="008C4A12" w:rsidP="00496054">
      <w:pPr>
        <w:rPr>
          <w:rFonts w:ascii="Calibri" w:hAnsi="Calibri"/>
          <w:sz w:val="24"/>
          <w:szCs w:val="24"/>
        </w:rPr>
      </w:pPr>
    </w:p>
    <w:p w14:paraId="210EC519" w14:textId="7263505B" w:rsidR="008C4A12" w:rsidRPr="00E26249" w:rsidRDefault="00496054" w:rsidP="00496054">
      <w:pPr>
        <w:rPr>
          <w:rFonts w:ascii="Calibri" w:hAnsi="Calibri"/>
          <w:b/>
          <w:sz w:val="24"/>
          <w:szCs w:val="24"/>
        </w:rPr>
      </w:pPr>
      <w:bookmarkStart w:id="20" w:name="_Complaints"/>
      <w:bookmarkEnd w:id="20"/>
      <w:r w:rsidRPr="00E26249">
        <w:rPr>
          <w:rFonts w:ascii="Calibri" w:hAnsi="Calibri"/>
          <w:b/>
          <w:sz w:val="24"/>
          <w:szCs w:val="24"/>
        </w:rPr>
        <w:t xml:space="preserve">Complaints </w:t>
      </w:r>
    </w:p>
    <w:p w14:paraId="1676909E" w14:textId="3CCE2748" w:rsidR="00496054" w:rsidRPr="005B1DCA" w:rsidRDefault="00496054" w:rsidP="00496054">
      <w:pPr>
        <w:rPr>
          <w:rFonts w:ascii="Calibri" w:hAnsi="Calibri"/>
          <w:sz w:val="24"/>
          <w:szCs w:val="24"/>
        </w:rPr>
      </w:pPr>
      <w:r w:rsidRPr="005B1DCA">
        <w:rPr>
          <w:rFonts w:ascii="Calibri" w:hAnsi="Calibri"/>
          <w:sz w:val="24"/>
          <w:szCs w:val="24"/>
        </w:rPr>
        <w:t xml:space="preserve">Parents or pupils wishing to make a complaint concerning the support provided to pupils with medical conditions are required to speak to the </w:t>
      </w:r>
      <w:r w:rsidR="00EC134E" w:rsidRPr="005B1DCA">
        <w:rPr>
          <w:rFonts w:ascii="Calibri" w:hAnsi="Calibri"/>
          <w:sz w:val="24"/>
          <w:szCs w:val="24"/>
        </w:rPr>
        <w:t>academy</w:t>
      </w:r>
      <w:r w:rsidRPr="005B1DCA">
        <w:rPr>
          <w:rFonts w:ascii="Calibri" w:hAnsi="Calibri"/>
          <w:sz w:val="24"/>
          <w:szCs w:val="24"/>
        </w:rPr>
        <w:t xml:space="preserve"> in the first instance. If they are not satisfied with the </w:t>
      </w:r>
      <w:r w:rsidR="00EC134E" w:rsidRPr="005B1DCA">
        <w:rPr>
          <w:rFonts w:ascii="Calibri" w:hAnsi="Calibri"/>
          <w:sz w:val="24"/>
          <w:szCs w:val="24"/>
        </w:rPr>
        <w:t>academy</w:t>
      </w:r>
      <w:r w:rsidRPr="005B1DCA">
        <w:rPr>
          <w:rFonts w:ascii="Calibri" w:hAnsi="Calibri"/>
          <w:sz w:val="24"/>
          <w:szCs w:val="24"/>
        </w:rPr>
        <w:t xml:space="preserve">’s response, they may make a formal complaint via the </w:t>
      </w:r>
      <w:r w:rsidR="00EC134E" w:rsidRPr="005B1DCA">
        <w:rPr>
          <w:rFonts w:ascii="Calibri" w:hAnsi="Calibri"/>
          <w:sz w:val="24"/>
          <w:szCs w:val="24"/>
        </w:rPr>
        <w:t>academy</w:t>
      </w:r>
      <w:r w:rsidRPr="005B1DCA">
        <w:rPr>
          <w:rFonts w:ascii="Calibri" w:hAnsi="Calibri"/>
          <w:sz w:val="24"/>
          <w:szCs w:val="24"/>
        </w:rPr>
        <w:t>’s complaints procedures, as outlined in the Complaints Policy. If the issue remains unresolved, the complainant has the right to make a formal complaint to the DfE.</w:t>
      </w:r>
    </w:p>
    <w:p w14:paraId="5D96BBAA" w14:textId="77777777" w:rsidR="00496054" w:rsidRDefault="00496054" w:rsidP="00496054">
      <w:pPr>
        <w:rPr>
          <w:rFonts w:ascii="Calibri" w:hAnsi="Calibri"/>
          <w:sz w:val="24"/>
          <w:szCs w:val="24"/>
        </w:rPr>
      </w:pPr>
      <w:r w:rsidRPr="005B1DCA">
        <w:rPr>
          <w:rFonts w:ascii="Calibri" w:hAnsi="Calibri"/>
          <w:sz w:val="24"/>
          <w:szCs w:val="24"/>
        </w:rPr>
        <w:t>Parents and pupils are free to take independent legal advice and bring formal proceedings if they consider they have legitimate grounds to do so.</w:t>
      </w:r>
    </w:p>
    <w:p w14:paraId="1990CD2D" w14:textId="77777777" w:rsidR="008C4A12" w:rsidRPr="005B1DCA" w:rsidRDefault="008C4A12" w:rsidP="00496054">
      <w:pPr>
        <w:rPr>
          <w:rFonts w:ascii="Calibri" w:hAnsi="Calibri"/>
          <w:sz w:val="24"/>
          <w:szCs w:val="24"/>
        </w:rPr>
      </w:pPr>
    </w:p>
    <w:p w14:paraId="7AAA406C" w14:textId="77777777" w:rsidR="00496054" w:rsidRPr="00E26249" w:rsidRDefault="00496054" w:rsidP="00496054">
      <w:pPr>
        <w:rPr>
          <w:rFonts w:ascii="Calibri" w:hAnsi="Calibri"/>
          <w:b/>
          <w:sz w:val="24"/>
          <w:szCs w:val="24"/>
        </w:rPr>
      </w:pPr>
      <w:bookmarkStart w:id="21" w:name="_Home-to-school_transport"/>
      <w:bookmarkEnd w:id="21"/>
      <w:r w:rsidRPr="00E26249">
        <w:rPr>
          <w:rFonts w:ascii="Calibri" w:hAnsi="Calibri"/>
          <w:b/>
          <w:sz w:val="24"/>
          <w:szCs w:val="24"/>
        </w:rPr>
        <w:t xml:space="preserve">Home-to-school transport </w:t>
      </w:r>
    </w:p>
    <w:p w14:paraId="70765D00" w14:textId="5F2B5C9E" w:rsidR="00496054" w:rsidRDefault="00496054" w:rsidP="00496054">
      <w:pPr>
        <w:rPr>
          <w:rFonts w:ascii="Calibri" w:hAnsi="Calibri"/>
          <w:sz w:val="24"/>
          <w:szCs w:val="24"/>
        </w:rPr>
      </w:pPr>
      <w:r w:rsidRPr="00E105D6">
        <w:rPr>
          <w:rFonts w:ascii="Calibri" w:hAnsi="Calibri"/>
          <w:sz w:val="24"/>
          <w:szCs w:val="24"/>
        </w:rPr>
        <w:t xml:space="preserve">Arranging home-to-school transport for pupils with medical conditions is the responsibility of the LA. Where appropriate, the </w:t>
      </w:r>
      <w:r w:rsidR="00EC134E" w:rsidRPr="00E105D6">
        <w:rPr>
          <w:rFonts w:ascii="Calibri" w:hAnsi="Calibri"/>
          <w:sz w:val="24"/>
          <w:szCs w:val="24"/>
        </w:rPr>
        <w:t>academy</w:t>
      </w:r>
      <w:r w:rsidRPr="00E105D6">
        <w:rPr>
          <w:rFonts w:ascii="Calibri" w:hAnsi="Calibri"/>
          <w:sz w:val="24"/>
          <w:szCs w:val="24"/>
        </w:rPr>
        <w:t xml:space="preserve"> will share relevant information to allow the LA to develop appropriate transport plans for pupils with life-threatening conditions.</w:t>
      </w:r>
    </w:p>
    <w:p w14:paraId="42068713" w14:textId="77777777" w:rsidR="008C4A12" w:rsidRPr="00E105D6" w:rsidRDefault="008C4A12" w:rsidP="00496054">
      <w:pPr>
        <w:rPr>
          <w:rFonts w:ascii="Calibri" w:hAnsi="Calibri"/>
          <w:sz w:val="24"/>
          <w:szCs w:val="24"/>
        </w:rPr>
      </w:pPr>
    </w:p>
    <w:p w14:paraId="44A944E0" w14:textId="77777777" w:rsidR="00496054" w:rsidRPr="00E26249" w:rsidRDefault="00496054" w:rsidP="00496054">
      <w:pPr>
        <w:rPr>
          <w:rFonts w:ascii="Calibri" w:hAnsi="Calibri"/>
          <w:b/>
          <w:sz w:val="24"/>
          <w:szCs w:val="24"/>
        </w:rPr>
      </w:pPr>
      <w:bookmarkStart w:id="22" w:name="_Defibrillators"/>
      <w:bookmarkStart w:id="23" w:name="_Monitoring_and_review_1"/>
      <w:bookmarkEnd w:id="22"/>
      <w:bookmarkEnd w:id="23"/>
      <w:r w:rsidRPr="00E26249">
        <w:rPr>
          <w:rFonts w:ascii="Calibri" w:hAnsi="Calibri"/>
          <w:b/>
          <w:sz w:val="24"/>
          <w:szCs w:val="24"/>
        </w:rPr>
        <w:t xml:space="preserve">Monitoring and review </w:t>
      </w:r>
    </w:p>
    <w:p w14:paraId="2CC42B81" w14:textId="53E9EBA9" w:rsidR="00496054" w:rsidRPr="001464BA" w:rsidRDefault="00496054" w:rsidP="00496054">
      <w:pPr>
        <w:rPr>
          <w:rFonts w:ascii="Calibri" w:hAnsi="Calibri"/>
          <w:sz w:val="24"/>
          <w:szCs w:val="24"/>
        </w:rPr>
      </w:pPr>
      <w:r w:rsidRPr="001464BA">
        <w:rPr>
          <w:rFonts w:ascii="Calibri" w:hAnsi="Calibri"/>
          <w:sz w:val="24"/>
          <w:szCs w:val="24"/>
        </w:rPr>
        <w:t xml:space="preserve">This policy is reviewed on </w:t>
      </w:r>
      <w:r w:rsidR="00626E97" w:rsidRPr="001464BA">
        <w:rPr>
          <w:rFonts w:ascii="Calibri" w:hAnsi="Calibri"/>
          <w:b/>
          <w:bCs/>
          <w:sz w:val="24"/>
          <w:szCs w:val="24"/>
          <w:u w:val="single"/>
        </w:rPr>
        <w:t xml:space="preserve">every 3 years </w:t>
      </w:r>
      <w:r w:rsidRPr="001464BA">
        <w:rPr>
          <w:rFonts w:ascii="Calibri" w:hAnsi="Calibri"/>
          <w:sz w:val="24"/>
          <w:szCs w:val="24"/>
        </w:rPr>
        <w:t xml:space="preserve">by the </w:t>
      </w:r>
      <w:r w:rsidR="00626E97" w:rsidRPr="001464BA">
        <w:rPr>
          <w:rFonts w:ascii="Calibri" w:hAnsi="Calibri"/>
          <w:sz w:val="24"/>
          <w:szCs w:val="24"/>
        </w:rPr>
        <w:t>Trust</w:t>
      </w:r>
      <w:r w:rsidR="008C4A12">
        <w:rPr>
          <w:rFonts w:ascii="Calibri" w:hAnsi="Calibri"/>
          <w:sz w:val="24"/>
          <w:szCs w:val="24"/>
        </w:rPr>
        <w:t xml:space="preserve">. </w:t>
      </w:r>
    </w:p>
    <w:p w14:paraId="7CC5BD71" w14:textId="5F6BA81D" w:rsidR="00496054" w:rsidRPr="001464BA" w:rsidRDefault="00496054" w:rsidP="00496054">
      <w:pPr>
        <w:rPr>
          <w:rFonts w:ascii="Calibri" w:hAnsi="Calibri"/>
          <w:sz w:val="24"/>
          <w:szCs w:val="24"/>
        </w:rPr>
      </w:pPr>
    </w:p>
    <w:p w14:paraId="49018020" w14:textId="77777777" w:rsidR="00496054" w:rsidRPr="00496054" w:rsidRDefault="00496054" w:rsidP="00496054">
      <w:pPr>
        <w:rPr>
          <w:rFonts w:ascii="Calibri" w:hAnsi="Calibri"/>
          <w:sz w:val="22"/>
          <w:szCs w:val="22"/>
        </w:rPr>
        <w:sectPr w:rsidR="00496054" w:rsidRPr="00496054" w:rsidSect="000F397E">
          <w:footerReference w:type="default" r:id="rId15"/>
          <w:pgSz w:w="11906" w:h="16838"/>
          <w:pgMar w:top="1440" w:right="1440" w:bottom="1440" w:left="1440" w:header="709" w:footer="709" w:gutter="0"/>
          <w:pgNumType w:start="1"/>
          <w:cols w:space="708"/>
          <w:titlePg/>
          <w:docGrid w:linePitch="360"/>
        </w:sectPr>
      </w:pPr>
    </w:p>
    <w:p w14:paraId="599D3100" w14:textId="77777777" w:rsidR="00496054" w:rsidRPr="00921CE6" w:rsidRDefault="00496054" w:rsidP="00496054">
      <w:pPr>
        <w:rPr>
          <w:rFonts w:ascii="Calibri" w:hAnsi="Calibri"/>
          <w:b/>
          <w:sz w:val="28"/>
          <w:szCs w:val="28"/>
        </w:rPr>
      </w:pPr>
      <w:bookmarkStart w:id="24" w:name="implementationprocedure"/>
      <w:r w:rsidRPr="00921CE6">
        <w:rPr>
          <w:rFonts w:ascii="Calibri" w:hAnsi="Calibri"/>
          <w:b/>
          <w:sz w:val="28"/>
          <w:szCs w:val="28"/>
        </w:rPr>
        <w:lastRenderedPageBreak/>
        <w:t>Appendix A: Individual Healthcare Plan Implementation Procedure</w:t>
      </w:r>
    </w:p>
    <w:bookmarkEnd w:id="24"/>
    <w:p w14:paraId="7E6DC3FC" w14:textId="3A2990EB" w:rsidR="00496054" w:rsidRPr="00496054" w:rsidRDefault="00370258" w:rsidP="00496054">
      <w:pPr>
        <w:rPr>
          <w:rFonts w:ascii="Calibri" w:hAnsi="Calibri"/>
          <w:sz w:val="22"/>
          <w:szCs w:val="22"/>
        </w:rPr>
      </w:pPr>
      <w:r w:rsidRPr="00496054">
        <w:rPr>
          <w:rFonts w:ascii="Calibri" w:hAnsi="Calibri"/>
          <w:noProof/>
          <w:sz w:val="22"/>
          <w:szCs w:val="22"/>
        </w:rPr>
        <w:drawing>
          <wp:anchor distT="18288" distB="12192" distL="120396" distR="144780" simplePos="0" relativeHeight="251659264" behindDoc="0" locked="0" layoutInCell="1" allowOverlap="1" wp14:anchorId="7BED743F" wp14:editId="4DBC6BC5">
            <wp:simplePos x="0" y="0"/>
            <wp:positionH relativeFrom="margin">
              <wp:align>left</wp:align>
            </wp:positionH>
            <wp:positionV relativeFrom="paragraph">
              <wp:posOffset>107823</wp:posOffset>
            </wp:positionV>
            <wp:extent cx="5486400" cy="4194810"/>
            <wp:effectExtent l="0" t="38100" r="19050" b="34290"/>
            <wp:wrapNone/>
            <wp:docPr id="64" name="Diagram 6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54048578" w14:textId="77777777" w:rsidR="00496054" w:rsidRPr="00496054" w:rsidRDefault="00496054" w:rsidP="00496054">
      <w:pPr>
        <w:rPr>
          <w:rFonts w:ascii="Calibri" w:hAnsi="Calibri"/>
          <w:sz w:val="22"/>
          <w:szCs w:val="22"/>
        </w:rPr>
      </w:pPr>
    </w:p>
    <w:p w14:paraId="4C812E3A" w14:textId="77777777" w:rsidR="00496054" w:rsidRPr="00496054" w:rsidRDefault="00496054" w:rsidP="00496054">
      <w:pPr>
        <w:rPr>
          <w:rFonts w:ascii="Calibri" w:hAnsi="Calibri"/>
          <w:sz w:val="22"/>
          <w:szCs w:val="22"/>
        </w:rPr>
      </w:pPr>
    </w:p>
    <w:p w14:paraId="12D7348D" w14:textId="77777777" w:rsidR="00496054" w:rsidRPr="00496054" w:rsidRDefault="00496054" w:rsidP="00496054">
      <w:pPr>
        <w:rPr>
          <w:rFonts w:ascii="Calibri" w:hAnsi="Calibri"/>
          <w:sz w:val="22"/>
          <w:szCs w:val="22"/>
        </w:rPr>
      </w:pPr>
    </w:p>
    <w:p w14:paraId="6507B1A7" w14:textId="77777777" w:rsidR="00496054" w:rsidRPr="00496054" w:rsidRDefault="00496054" w:rsidP="00496054">
      <w:pPr>
        <w:rPr>
          <w:rFonts w:ascii="Calibri" w:hAnsi="Calibri"/>
          <w:sz w:val="22"/>
          <w:szCs w:val="22"/>
        </w:rPr>
      </w:pPr>
    </w:p>
    <w:p w14:paraId="733748DA" w14:textId="77777777" w:rsidR="00496054" w:rsidRPr="00496054" w:rsidRDefault="00496054" w:rsidP="00496054">
      <w:pPr>
        <w:rPr>
          <w:rFonts w:ascii="Calibri" w:hAnsi="Calibri"/>
          <w:sz w:val="22"/>
          <w:szCs w:val="22"/>
        </w:rPr>
      </w:pPr>
    </w:p>
    <w:p w14:paraId="2AF2D6B2" w14:textId="77777777" w:rsidR="00496054" w:rsidRPr="00496054" w:rsidRDefault="00496054" w:rsidP="00496054">
      <w:pPr>
        <w:rPr>
          <w:rFonts w:ascii="Calibri" w:hAnsi="Calibri"/>
          <w:sz w:val="22"/>
          <w:szCs w:val="22"/>
        </w:rPr>
      </w:pPr>
    </w:p>
    <w:p w14:paraId="41233C1D" w14:textId="77777777" w:rsidR="00496054" w:rsidRPr="00496054" w:rsidRDefault="00496054" w:rsidP="00496054">
      <w:pPr>
        <w:rPr>
          <w:rFonts w:ascii="Calibri" w:hAnsi="Calibri"/>
          <w:sz w:val="22"/>
          <w:szCs w:val="22"/>
        </w:rPr>
      </w:pPr>
    </w:p>
    <w:p w14:paraId="7FC5E904" w14:textId="77777777" w:rsidR="00496054" w:rsidRPr="00496054" w:rsidRDefault="00496054" w:rsidP="00496054">
      <w:pPr>
        <w:rPr>
          <w:rFonts w:ascii="Calibri" w:hAnsi="Calibri"/>
          <w:sz w:val="22"/>
          <w:szCs w:val="22"/>
        </w:rPr>
      </w:pPr>
    </w:p>
    <w:p w14:paraId="66893F67" w14:textId="77777777" w:rsidR="00496054" w:rsidRPr="00496054" w:rsidRDefault="00496054" w:rsidP="00496054">
      <w:pPr>
        <w:rPr>
          <w:rFonts w:ascii="Calibri" w:hAnsi="Calibri"/>
          <w:sz w:val="22"/>
          <w:szCs w:val="22"/>
        </w:rPr>
      </w:pPr>
    </w:p>
    <w:p w14:paraId="3A52437C" w14:textId="77777777" w:rsidR="00496054" w:rsidRPr="00496054" w:rsidRDefault="00496054" w:rsidP="00496054">
      <w:pPr>
        <w:rPr>
          <w:rFonts w:ascii="Calibri" w:hAnsi="Calibri"/>
          <w:sz w:val="22"/>
          <w:szCs w:val="22"/>
        </w:rPr>
      </w:pPr>
    </w:p>
    <w:p w14:paraId="00F3C990" w14:textId="77777777" w:rsidR="00496054" w:rsidRPr="00496054" w:rsidRDefault="00496054" w:rsidP="00496054">
      <w:pPr>
        <w:rPr>
          <w:rFonts w:ascii="Calibri" w:hAnsi="Calibri"/>
          <w:sz w:val="22"/>
          <w:szCs w:val="22"/>
        </w:rPr>
      </w:pPr>
    </w:p>
    <w:p w14:paraId="238840CD" w14:textId="77777777" w:rsidR="00496054" w:rsidRPr="00496054" w:rsidRDefault="00496054" w:rsidP="00496054">
      <w:pPr>
        <w:rPr>
          <w:rFonts w:ascii="Calibri" w:hAnsi="Calibri"/>
          <w:sz w:val="22"/>
          <w:szCs w:val="22"/>
        </w:rPr>
      </w:pPr>
    </w:p>
    <w:p w14:paraId="3D2AC7C0" w14:textId="77777777" w:rsidR="00496054" w:rsidRPr="00496054" w:rsidRDefault="00496054" w:rsidP="00496054">
      <w:pPr>
        <w:rPr>
          <w:rFonts w:ascii="Calibri" w:hAnsi="Calibri"/>
          <w:sz w:val="22"/>
          <w:szCs w:val="22"/>
        </w:rPr>
      </w:pPr>
    </w:p>
    <w:p w14:paraId="2D3DD679" w14:textId="77777777" w:rsidR="00496054" w:rsidRPr="00496054" w:rsidRDefault="00496054" w:rsidP="00496054">
      <w:pPr>
        <w:rPr>
          <w:rFonts w:ascii="Calibri" w:hAnsi="Calibri"/>
          <w:sz w:val="22"/>
          <w:szCs w:val="22"/>
        </w:rPr>
      </w:pPr>
    </w:p>
    <w:p w14:paraId="3859A74A" w14:textId="77777777" w:rsidR="00496054" w:rsidRPr="00496054" w:rsidRDefault="00496054" w:rsidP="00496054">
      <w:pPr>
        <w:rPr>
          <w:rFonts w:ascii="Calibri" w:hAnsi="Calibri"/>
          <w:sz w:val="22"/>
          <w:szCs w:val="22"/>
        </w:rPr>
      </w:pPr>
    </w:p>
    <w:p w14:paraId="627398B9" w14:textId="77777777" w:rsidR="00496054" w:rsidRPr="00496054" w:rsidRDefault="00496054" w:rsidP="00496054">
      <w:pPr>
        <w:rPr>
          <w:rFonts w:ascii="Calibri" w:hAnsi="Calibri"/>
          <w:sz w:val="22"/>
          <w:szCs w:val="22"/>
        </w:rPr>
      </w:pPr>
    </w:p>
    <w:p w14:paraId="07B6DF0E" w14:textId="77777777" w:rsidR="00496054" w:rsidRPr="00496054" w:rsidRDefault="00496054" w:rsidP="00496054">
      <w:pPr>
        <w:rPr>
          <w:rFonts w:ascii="Calibri" w:hAnsi="Calibri"/>
          <w:sz w:val="22"/>
          <w:szCs w:val="22"/>
        </w:rPr>
      </w:pPr>
    </w:p>
    <w:p w14:paraId="0D97DA81" w14:textId="77777777" w:rsidR="00496054" w:rsidRPr="00496054" w:rsidRDefault="00496054" w:rsidP="00496054">
      <w:pPr>
        <w:rPr>
          <w:rFonts w:ascii="Calibri" w:hAnsi="Calibri"/>
          <w:sz w:val="22"/>
          <w:szCs w:val="22"/>
        </w:rPr>
      </w:pPr>
    </w:p>
    <w:p w14:paraId="15A6461B" w14:textId="77777777" w:rsidR="00496054" w:rsidRPr="00496054" w:rsidRDefault="00496054" w:rsidP="00496054">
      <w:pPr>
        <w:rPr>
          <w:rFonts w:ascii="Calibri" w:hAnsi="Calibri"/>
          <w:sz w:val="22"/>
          <w:szCs w:val="22"/>
        </w:rPr>
      </w:pPr>
    </w:p>
    <w:p w14:paraId="26DC38FA" w14:textId="77777777" w:rsidR="00496054" w:rsidRPr="00496054" w:rsidRDefault="00496054" w:rsidP="00496054">
      <w:pPr>
        <w:rPr>
          <w:rFonts w:ascii="Calibri" w:hAnsi="Calibri"/>
          <w:sz w:val="22"/>
          <w:szCs w:val="22"/>
        </w:rPr>
      </w:pPr>
    </w:p>
    <w:p w14:paraId="69828704" w14:textId="77777777" w:rsidR="00496054" w:rsidRPr="00496054" w:rsidRDefault="00496054" w:rsidP="00496054">
      <w:pPr>
        <w:rPr>
          <w:rFonts w:ascii="Calibri" w:hAnsi="Calibri"/>
          <w:sz w:val="22"/>
          <w:szCs w:val="22"/>
        </w:rPr>
      </w:pPr>
    </w:p>
    <w:p w14:paraId="4F828722" w14:textId="77777777" w:rsidR="00496054" w:rsidRPr="00496054" w:rsidRDefault="00496054" w:rsidP="00496054">
      <w:pPr>
        <w:rPr>
          <w:rFonts w:ascii="Calibri" w:hAnsi="Calibri"/>
          <w:sz w:val="22"/>
          <w:szCs w:val="22"/>
        </w:rPr>
      </w:pPr>
    </w:p>
    <w:p w14:paraId="5D8705A8" w14:textId="77777777" w:rsidR="00496054" w:rsidRPr="00496054" w:rsidRDefault="00496054" w:rsidP="00496054">
      <w:pPr>
        <w:rPr>
          <w:rFonts w:ascii="Calibri" w:hAnsi="Calibri"/>
          <w:sz w:val="22"/>
          <w:szCs w:val="22"/>
        </w:rPr>
      </w:pPr>
    </w:p>
    <w:p w14:paraId="1FF0E3DC" w14:textId="77777777" w:rsidR="00496054" w:rsidRPr="00496054" w:rsidRDefault="00496054" w:rsidP="00496054">
      <w:pPr>
        <w:rPr>
          <w:rFonts w:ascii="Calibri" w:hAnsi="Calibri"/>
          <w:sz w:val="22"/>
          <w:szCs w:val="22"/>
        </w:rPr>
      </w:pPr>
    </w:p>
    <w:p w14:paraId="776242FD" w14:textId="77777777" w:rsidR="00496054" w:rsidRPr="00496054" w:rsidRDefault="00496054" w:rsidP="00496054">
      <w:pPr>
        <w:rPr>
          <w:rFonts w:ascii="Calibri" w:hAnsi="Calibri"/>
          <w:sz w:val="22"/>
          <w:szCs w:val="22"/>
        </w:rPr>
      </w:pPr>
    </w:p>
    <w:p w14:paraId="0FB0DC79" w14:textId="77777777" w:rsidR="00496054" w:rsidRPr="00496054" w:rsidRDefault="00496054" w:rsidP="00496054">
      <w:pPr>
        <w:rPr>
          <w:rFonts w:ascii="Calibri" w:hAnsi="Calibri"/>
          <w:sz w:val="22"/>
          <w:szCs w:val="22"/>
        </w:rPr>
      </w:pPr>
    </w:p>
    <w:p w14:paraId="0F06CB7A" w14:textId="77777777" w:rsidR="00496054" w:rsidRDefault="00496054" w:rsidP="00496054">
      <w:pPr>
        <w:rPr>
          <w:rFonts w:ascii="Calibri" w:hAnsi="Calibri"/>
          <w:sz w:val="22"/>
          <w:szCs w:val="22"/>
        </w:rPr>
      </w:pPr>
    </w:p>
    <w:p w14:paraId="4264302D" w14:textId="77777777" w:rsidR="00C92B7B" w:rsidRDefault="00C92B7B" w:rsidP="00496054">
      <w:pPr>
        <w:rPr>
          <w:rFonts w:ascii="Calibri" w:hAnsi="Calibri"/>
          <w:sz w:val="22"/>
          <w:szCs w:val="22"/>
        </w:rPr>
      </w:pPr>
    </w:p>
    <w:p w14:paraId="412C9300" w14:textId="77777777" w:rsidR="00C92B7B" w:rsidRDefault="00C92B7B" w:rsidP="00496054">
      <w:pPr>
        <w:rPr>
          <w:rFonts w:ascii="Calibri" w:hAnsi="Calibri"/>
          <w:sz w:val="22"/>
          <w:szCs w:val="22"/>
        </w:rPr>
      </w:pPr>
    </w:p>
    <w:p w14:paraId="054DD827" w14:textId="77777777" w:rsidR="00C92B7B" w:rsidRDefault="00C92B7B" w:rsidP="00496054">
      <w:pPr>
        <w:rPr>
          <w:rFonts w:ascii="Calibri" w:hAnsi="Calibri"/>
          <w:sz w:val="22"/>
          <w:szCs w:val="22"/>
        </w:rPr>
      </w:pPr>
    </w:p>
    <w:p w14:paraId="30641B44" w14:textId="77777777" w:rsidR="00C92B7B" w:rsidRDefault="00C92B7B" w:rsidP="00496054">
      <w:pPr>
        <w:rPr>
          <w:rFonts w:ascii="Calibri" w:hAnsi="Calibri"/>
          <w:sz w:val="22"/>
          <w:szCs w:val="22"/>
        </w:rPr>
      </w:pPr>
    </w:p>
    <w:p w14:paraId="7DF2009A" w14:textId="77777777" w:rsidR="00C92B7B" w:rsidRDefault="00C92B7B" w:rsidP="00496054">
      <w:pPr>
        <w:rPr>
          <w:rFonts w:ascii="Calibri" w:hAnsi="Calibri"/>
          <w:sz w:val="22"/>
          <w:szCs w:val="22"/>
        </w:rPr>
      </w:pPr>
    </w:p>
    <w:p w14:paraId="65B982E3" w14:textId="77777777" w:rsidR="00C92B7B" w:rsidRDefault="00C92B7B" w:rsidP="00496054">
      <w:pPr>
        <w:rPr>
          <w:rFonts w:ascii="Calibri" w:hAnsi="Calibri"/>
          <w:sz w:val="22"/>
          <w:szCs w:val="22"/>
        </w:rPr>
      </w:pPr>
    </w:p>
    <w:p w14:paraId="5190F492" w14:textId="77777777" w:rsidR="00C92B7B" w:rsidRDefault="00C92B7B" w:rsidP="00496054">
      <w:pPr>
        <w:rPr>
          <w:rFonts w:ascii="Calibri" w:hAnsi="Calibri"/>
          <w:sz w:val="22"/>
          <w:szCs w:val="22"/>
        </w:rPr>
      </w:pPr>
    </w:p>
    <w:p w14:paraId="7E114DCF" w14:textId="77777777" w:rsidR="00C92B7B" w:rsidRDefault="00C92B7B" w:rsidP="00496054">
      <w:pPr>
        <w:rPr>
          <w:rFonts w:ascii="Calibri" w:hAnsi="Calibri"/>
          <w:sz w:val="22"/>
          <w:szCs w:val="22"/>
        </w:rPr>
      </w:pPr>
    </w:p>
    <w:p w14:paraId="000E5EA1" w14:textId="77777777" w:rsidR="00C92B7B" w:rsidRDefault="00C92B7B" w:rsidP="00496054">
      <w:pPr>
        <w:rPr>
          <w:rFonts w:ascii="Calibri" w:hAnsi="Calibri"/>
          <w:sz w:val="22"/>
          <w:szCs w:val="22"/>
        </w:rPr>
      </w:pPr>
    </w:p>
    <w:p w14:paraId="1E8E9F25" w14:textId="77777777" w:rsidR="00C92B7B" w:rsidRDefault="00C92B7B" w:rsidP="00496054">
      <w:pPr>
        <w:rPr>
          <w:rFonts w:ascii="Calibri" w:hAnsi="Calibri"/>
          <w:sz w:val="22"/>
          <w:szCs w:val="22"/>
        </w:rPr>
      </w:pPr>
    </w:p>
    <w:p w14:paraId="60F64007" w14:textId="77777777" w:rsidR="00C92B7B" w:rsidRDefault="00C92B7B" w:rsidP="00496054">
      <w:pPr>
        <w:rPr>
          <w:rFonts w:ascii="Calibri" w:hAnsi="Calibri"/>
          <w:sz w:val="22"/>
          <w:szCs w:val="22"/>
        </w:rPr>
      </w:pPr>
    </w:p>
    <w:p w14:paraId="3C0F4F9B" w14:textId="77777777" w:rsidR="00C92B7B" w:rsidRDefault="00C92B7B" w:rsidP="00496054">
      <w:pPr>
        <w:rPr>
          <w:rFonts w:ascii="Calibri" w:hAnsi="Calibri"/>
          <w:sz w:val="22"/>
          <w:szCs w:val="22"/>
        </w:rPr>
      </w:pPr>
    </w:p>
    <w:p w14:paraId="70F0CDC1" w14:textId="77777777" w:rsidR="00C92B7B" w:rsidRDefault="00C92B7B" w:rsidP="00496054">
      <w:pPr>
        <w:rPr>
          <w:rFonts w:ascii="Calibri" w:hAnsi="Calibri"/>
          <w:sz w:val="22"/>
          <w:szCs w:val="22"/>
        </w:rPr>
      </w:pPr>
    </w:p>
    <w:p w14:paraId="6FDBF9E0" w14:textId="77777777" w:rsidR="00C92B7B" w:rsidRDefault="00C92B7B" w:rsidP="00496054">
      <w:pPr>
        <w:rPr>
          <w:rFonts w:ascii="Calibri" w:hAnsi="Calibri"/>
          <w:sz w:val="22"/>
          <w:szCs w:val="22"/>
        </w:rPr>
      </w:pPr>
    </w:p>
    <w:p w14:paraId="708EC75E" w14:textId="77777777" w:rsidR="00C92B7B" w:rsidRDefault="00C92B7B" w:rsidP="00496054">
      <w:pPr>
        <w:rPr>
          <w:rFonts w:ascii="Calibri" w:hAnsi="Calibri"/>
          <w:sz w:val="22"/>
          <w:szCs w:val="22"/>
        </w:rPr>
      </w:pPr>
    </w:p>
    <w:p w14:paraId="2F6C882A" w14:textId="77777777" w:rsidR="00C92B7B" w:rsidRDefault="00C92B7B" w:rsidP="00496054">
      <w:pPr>
        <w:rPr>
          <w:rFonts w:ascii="Calibri" w:hAnsi="Calibri"/>
          <w:sz w:val="22"/>
          <w:szCs w:val="22"/>
        </w:rPr>
      </w:pPr>
    </w:p>
    <w:p w14:paraId="5031F2BA" w14:textId="77777777" w:rsidR="00C92B7B" w:rsidRDefault="00C92B7B" w:rsidP="00496054">
      <w:pPr>
        <w:rPr>
          <w:rFonts w:ascii="Calibri" w:hAnsi="Calibri"/>
          <w:sz w:val="22"/>
          <w:szCs w:val="22"/>
        </w:rPr>
      </w:pPr>
    </w:p>
    <w:p w14:paraId="4BC8ECB0" w14:textId="77777777" w:rsidR="00C92B7B" w:rsidRDefault="00C92B7B" w:rsidP="00496054">
      <w:pPr>
        <w:rPr>
          <w:rFonts w:ascii="Calibri" w:hAnsi="Calibri"/>
          <w:sz w:val="22"/>
          <w:szCs w:val="22"/>
        </w:rPr>
      </w:pPr>
    </w:p>
    <w:p w14:paraId="54222209" w14:textId="77777777" w:rsidR="00C92B7B" w:rsidRDefault="00C92B7B" w:rsidP="00496054">
      <w:pPr>
        <w:rPr>
          <w:rFonts w:ascii="Calibri" w:hAnsi="Calibri"/>
          <w:sz w:val="22"/>
          <w:szCs w:val="22"/>
        </w:rPr>
      </w:pPr>
    </w:p>
    <w:p w14:paraId="4C5F80CC" w14:textId="77777777" w:rsidR="00C92B7B" w:rsidRDefault="00C92B7B" w:rsidP="00496054">
      <w:pPr>
        <w:rPr>
          <w:rFonts w:ascii="Calibri" w:hAnsi="Calibri"/>
          <w:sz w:val="22"/>
          <w:szCs w:val="22"/>
        </w:rPr>
      </w:pPr>
    </w:p>
    <w:p w14:paraId="4D218D51" w14:textId="77777777" w:rsidR="00C92B7B" w:rsidRDefault="00C92B7B" w:rsidP="00496054">
      <w:pPr>
        <w:rPr>
          <w:rFonts w:ascii="Calibri" w:hAnsi="Calibri"/>
          <w:sz w:val="22"/>
          <w:szCs w:val="22"/>
        </w:rPr>
      </w:pPr>
    </w:p>
    <w:p w14:paraId="0CC2C41D" w14:textId="77777777" w:rsidR="00C92B7B" w:rsidRPr="00496054" w:rsidRDefault="00C92B7B" w:rsidP="00496054">
      <w:pPr>
        <w:rPr>
          <w:rFonts w:ascii="Calibri" w:hAnsi="Calibri"/>
          <w:sz w:val="22"/>
          <w:szCs w:val="22"/>
        </w:rPr>
      </w:pPr>
    </w:p>
    <w:p w14:paraId="5F7519B8" w14:textId="7CD3FE27" w:rsidR="00222F6F" w:rsidRDefault="00222F6F" w:rsidP="00921CE6">
      <w:pPr>
        <w:rPr>
          <w:rFonts w:ascii="Calibri" w:hAnsi="Calibri"/>
          <w:b/>
          <w:sz w:val="22"/>
          <w:szCs w:val="22"/>
        </w:rPr>
      </w:pPr>
      <w:bookmarkStart w:id="25" w:name="parentalagreement"/>
    </w:p>
    <w:p w14:paraId="30536EC0" w14:textId="77777777" w:rsidR="00003444" w:rsidRPr="00003444" w:rsidRDefault="00003444" w:rsidP="00003444">
      <w:pPr>
        <w:spacing w:before="120" w:after="120" w:line="320" w:lineRule="exact"/>
        <w:ind w:left="360" w:hanging="360"/>
        <w:rPr>
          <w:rFonts w:ascii="Arial" w:eastAsia="Arial" w:hAnsi="Arial"/>
          <w:b/>
          <w:color w:val="000000"/>
          <w:sz w:val="28"/>
          <w:szCs w:val="36"/>
          <w:lang w:eastAsia="en-US"/>
        </w:rPr>
      </w:pPr>
      <w:r w:rsidRPr="00003444">
        <w:rPr>
          <w:rFonts w:ascii="Arial" w:eastAsia="Arial" w:hAnsi="Arial"/>
          <w:b/>
          <w:color w:val="000000"/>
          <w:sz w:val="28"/>
          <w:szCs w:val="36"/>
          <w:lang w:eastAsia="en-US"/>
        </w:rPr>
        <w:lastRenderedPageBreak/>
        <w:t>Appendix B: Individual Healthcare Plan</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7"/>
      </w:tblGrid>
      <w:tr w:rsidR="00003444" w:rsidRPr="00003444" w14:paraId="3B194270" w14:textId="77777777" w:rsidTr="00003444">
        <w:tc>
          <w:tcPr>
            <w:tcW w:w="5000" w:type="pct"/>
            <w:tcBorders>
              <w:top w:val="single" w:sz="4" w:space="0" w:color="auto"/>
              <w:left w:val="single" w:sz="4" w:space="0" w:color="auto"/>
              <w:bottom w:val="single" w:sz="4" w:space="0" w:color="auto"/>
              <w:right w:val="single" w:sz="4" w:space="0" w:color="auto"/>
            </w:tcBorders>
          </w:tcPr>
          <w:p w14:paraId="0BCC8914" w14:textId="77777777" w:rsidR="00003444" w:rsidRPr="00003444" w:rsidRDefault="00003444" w:rsidP="00003444">
            <w:pPr>
              <w:spacing w:line="276" w:lineRule="auto"/>
              <w:rPr>
                <w:rFonts w:ascii="Arial" w:eastAsia="Arial" w:hAnsi="Arial" w:cs="Times New Roman"/>
                <w:sz w:val="22"/>
                <w:szCs w:val="22"/>
                <w:lang w:eastAsia="en-US"/>
              </w:rPr>
            </w:pPr>
          </w:p>
          <w:tbl>
            <w:tblPr>
              <w:tblW w:w="9246" w:type="dxa"/>
              <w:tblLook w:val="01E0" w:firstRow="1" w:lastRow="1" w:firstColumn="1" w:lastColumn="1" w:noHBand="0" w:noVBand="0"/>
            </w:tblPr>
            <w:tblGrid>
              <w:gridCol w:w="4099"/>
              <w:gridCol w:w="884"/>
              <w:gridCol w:w="878"/>
              <w:gridCol w:w="896"/>
              <w:gridCol w:w="2489"/>
            </w:tblGrid>
            <w:tr w:rsidR="00003444" w:rsidRPr="00003444" w14:paraId="1EB6CDB1"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40B38920"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 xml:space="preserve">Pupil’s name: </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2A067B1"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4D41FA32"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65FDB15A" w14:textId="77777777" w:rsidR="00003444" w:rsidRPr="00003444" w:rsidRDefault="00003444" w:rsidP="00003444">
                  <w:pPr>
                    <w:spacing w:after="200" w:line="276" w:lineRule="auto"/>
                    <w:jc w:val="both"/>
                    <w:rPr>
                      <w:rFonts w:ascii="Arial" w:eastAsia="Arial" w:hAnsi="Arial"/>
                      <w:sz w:val="22"/>
                      <w:szCs w:val="22"/>
                      <w:lang w:eastAsia="en-US"/>
                    </w:rPr>
                  </w:pPr>
                  <w:bookmarkStart w:id="26" w:name="Text8" w:colFirst="0" w:colLast="0"/>
                  <w:r w:rsidRPr="00003444">
                    <w:rPr>
                      <w:rFonts w:ascii="Arial" w:eastAsia="Arial" w:hAnsi="Arial"/>
                      <w:noProof/>
                      <w:sz w:val="22"/>
                      <w:szCs w:val="22"/>
                      <w:lang w:eastAsia="en-US"/>
                    </w:rPr>
                    <w:t>Group/class/form:</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089B06C"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bookmarkEnd w:id="26"/>
            <w:tr w:rsidR="00003444" w:rsidRPr="00003444" w14:paraId="12BA0D6C"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77283DA2"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DD1582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78" w:type="dxa"/>
                  <w:tcBorders>
                    <w:top w:val="single" w:sz="4" w:space="0" w:color="auto"/>
                    <w:left w:val="nil"/>
                    <w:bottom w:val="single" w:sz="4" w:space="0" w:color="auto"/>
                    <w:right w:val="nil"/>
                  </w:tcBorders>
                  <w:tcMar>
                    <w:top w:w="57" w:type="dxa"/>
                    <w:left w:w="108" w:type="dxa"/>
                    <w:bottom w:w="57" w:type="dxa"/>
                    <w:right w:w="108" w:type="dxa"/>
                  </w:tcMar>
                </w:tcPr>
                <w:p w14:paraId="432FA403"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96" w:type="dxa"/>
                  <w:tcBorders>
                    <w:top w:val="single" w:sz="4" w:space="0" w:color="auto"/>
                    <w:left w:val="nil"/>
                    <w:bottom w:val="single" w:sz="4" w:space="0" w:color="auto"/>
                    <w:right w:val="nil"/>
                  </w:tcBorders>
                  <w:tcMar>
                    <w:top w:w="57" w:type="dxa"/>
                    <w:left w:w="108" w:type="dxa"/>
                    <w:bottom w:w="57" w:type="dxa"/>
                    <w:right w:w="108" w:type="dxa"/>
                  </w:tcMar>
                </w:tcPr>
                <w:p w14:paraId="15B3EABF"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2489"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32416B31"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6A2A3615"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06A19AD1"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noProof/>
                      <w:sz w:val="22"/>
                      <w:szCs w:val="22"/>
                      <w:lang w:eastAsia="en-US"/>
                    </w:rPr>
                    <w:t>Pupil’s address:</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0BCE858"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57F36DD5"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7069B3B8"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2209B52"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2433E008"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30C96470" w14:textId="77777777" w:rsidR="00003444" w:rsidRPr="00003444" w:rsidRDefault="00003444" w:rsidP="00003444">
                  <w:pPr>
                    <w:spacing w:after="200" w:line="276" w:lineRule="auto"/>
                    <w:jc w:val="both"/>
                    <w:rPr>
                      <w:rFonts w:ascii="Arial" w:eastAsia="Arial" w:hAnsi="Arial"/>
                      <w:sz w:val="22"/>
                      <w:szCs w:val="22"/>
                      <w:lang w:eastAsia="en-US"/>
                    </w:rPr>
                  </w:pPr>
                  <w:bookmarkStart w:id="27" w:name="Text23" w:colFirst="0" w:colLast="0"/>
                  <w:r w:rsidRPr="00003444">
                    <w:rPr>
                      <w:rFonts w:ascii="Arial" w:eastAsia="Arial" w:hAnsi="Arial"/>
                      <w:sz w:val="22"/>
                      <w:szCs w:val="22"/>
                      <w:lang w:eastAsia="en-US"/>
                    </w:rPr>
                    <w:t>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91EF148"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78" w:type="dxa"/>
                  <w:tcBorders>
                    <w:top w:val="single" w:sz="4" w:space="0" w:color="auto"/>
                    <w:left w:val="nil"/>
                    <w:bottom w:val="single" w:sz="4" w:space="0" w:color="auto"/>
                    <w:right w:val="nil"/>
                  </w:tcBorders>
                </w:tcPr>
                <w:p w14:paraId="731B33C4"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96" w:type="dxa"/>
                  <w:tcBorders>
                    <w:top w:val="single" w:sz="4" w:space="0" w:color="auto"/>
                    <w:left w:val="nil"/>
                    <w:bottom w:val="single" w:sz="4" w:space="0" w:color="auto"/>
                    <w:right w:val="nil"/>
                  </w:tcBorders>
                </w:tcPr>
                <w:p w14:paraId="759DD385"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2489" w:type="dxa"/>
                  <w:tcBorders>
                    <w:top w:val="single" w:sz="4" w:space="0" w:color="auto"/>
                    <w:left w:val="nil"/>
                    <w:bottom w:val="single" w:sz="4" w:space="0" w:color="auto"/>
                    <w:right w:val="single" w:sz="4" w:space="0" w:color="auto"/>
                  </w:tcBorders>
                </w:tcPr>
                <w:p w14:paraId="42C8961E"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20E6F40F" w14:textId="77777777">
              <w:trPr>
                <w:trHeight w:val="255"/>
              </w:trPr>
              <w:tc>
                <w:tcPr>
                  <w:tcW w:w="4099" w:type="dxa"/>
                  <w:tcBorders>
                    <w:top w:val="nil"/>
                    <w:left w:val="nil"/>
                    <w:bottom w:val="nil"/>
                    <w:right w:val="single" w:sz="4" w:space="0" w:color="auto"/>
                  </w:tcBorders>
                  <w:tcMar>
                    <w:top w:w="57" w:type="dxa"/>
                    <w:left w:w="108" w:type="dxa"/>
                    <w:bottom w:w="57" w:type="dxa"/>
                    <w:right w:w="108" w:type="dxa"/>
                  </w:tcMar>
                  <w:hideMark/>
                </w:tcPr>
                <w:p w14:paraId="7526524B" w14:textId="77777777" w:rsidR="00003444" w:rsidRPr="00003444" w:rsidRDefault="00003444" w:rsidP="00003444">
                  <w:pPr>
                    <w:spacing w:after="200" w:line="276" w:lineRule="auto"/>
                    <w:jc w:val="both"/>
                    <w:rPr>
                      <w:rFonts w:ascii="Arial" w:eastAsia="Arial" w:hAnsi="Arial"/>
                      <w:sz w:val="22"/>
                      <w:szCs w:val="22"/>
                      <w:lang w:eastAsia="en-US"/>
                    </w:rPr>
                  </w:pPr>
                  <w:bookmarkStart w:id="28" w:name="Text24" w:colFirst="0" w:colLast="0"/>
                  <w:bookmarkEnd w:id="27"/>
                  <w:r w:rsidRPr="00003444">
                    <w:rPr>
                      <w:rFonts w:ascii="Arial" w:eastAsia="Arial" w:hAnsi="Arial"/>
                      <w:sz w:val="22"/>
                      <w:szCs w:val="22"/>
                      <w:lang w:eastAsia="en-US"/>
                    </w:rPr>
                    <w:t>Review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A2FFAB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78" w:type="dxa"/>
                  <w:tcBorders>
                    <w:top w:val="single" w:sz="4" w:space="0" w:color="auto"/>
                    <w:left w:val="nil"/>
                    <w:bottom w:val="single" w:sz="4" w:space="0" w:color="auto"/>
                    <w:right w:val="nil"/>
                  </w:tcBorders>
                </w:tcPr>
                <w:p w14:paraId="7DB1EE82"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896" w:type="dxa"/>
                  <w:tcBorders>
                    <w:top w:val="single" w:sz="4" w:space="0" w:color="auto"/>
                    <w:left w:val="nil"/>
                    <w:bottom w:val="single" w:sz="4" w:space="0" w:color="auto"/>
                    <w:right w:val="nil"/>
                  </w:tcBorders>
                </w:tcPr>
                <w:p w14:paraId="2E17DBA0"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c>
                <w:tcPr>
                  <w:tcW w:w="2489" w:type="dxa"/>
                  <w:tcBorders>
                    <w:top w:val="single" w:sz="4" w:space="0" w:color="auto"/>
                    <w:left w:val="nil"/>
                    <w:bottom w:val="single" w:sz="4" w:space="0" w:color="auto"/>
                    <w:right w:val="single" w:sz="4" w:space="0" w:color="auto"/>
                  </w:tcBorders>
                </w:tcPr>
                <w:p w14:paraId="64516044"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bookmarkEnd w:id="28"/>
            <w:tr w:rsidR="00003444" w:rsidRPr="00003444" w14:paraId="4DE28F0A" w14:textId="77777777">
              <w:tc>
                <w:tcPr>
                  <w:tcW w:w="4099" w:type="dxa"/>
                  <w:tcMar>
                    <w:top w:w="57" w:type="dxa"/>
                    <w:left w:w="108" w:type="dxa"/>
                    <w:bottom w:w="57" w:type="dxa"/>
                    <w:right w:w="108" w:type="dxa"/>
                  </w:tcMar>
                </w:tcPr>
                <w:p w14:paraId="572DB7BE" w14:textId="77777777" w:rsidR="00003444" w:rsidRPr="00003444" w:rsidRDefault="00003444" w:rsidP="00003444">
                  <w:pPr>
                    <w:spacing w:after="200" w:line="276" w:lineRule="auto"/>
                    <w:jc w:val="both"/>
                    <w:rPr>
                      <w:rFonts w:ascii="Arial" w:eastAsia="Arial" w:hAnsi="Arial"/>
                      <w:b/>
                      <w:bCs/>
                      <w:sz w:val="22"/>
                      <w:szCs w:val="22"/>
                      <w:lang w:eastAsia="en-US"/>
                    </w:rPr>
                  </w:pPr>
                </w:p>
                <w:p w14:paraId="0FEEDB21" w14:textId="77777777" w:rsidR="00003444" w:rsidRPr="00003444" w:rsidRDefault="00003444" w:rsidP="00003444">
                  <w:pPr>
                    <w:spacing w:after="200" w:line="276" w:lineRule="auto"/>
                    <w:jc w:val="both"/>
                    <w:rPr>
                      <w:rFonts w:ascii="Arial" w:eastAsia="Arial" w:hAnsi="Arial"/>
                      <w:b/>
                      <w:bCs/>
                      <w:sz w:val="22"/>
                      <w:szCs w:val="22"/>
                      <w:lang w:eastAsia="en-US"/>
                    </w:rPr>
                  </w:pPr>
                  <w:r w:rsidRPr="00003444">
                    <w:rPr>
                      <w:rFonts w:ascii="Arial" w:eastAsia="Arial" w:hAnsi="Arial"/>
                      <w:b/>
                      <w:bCs/>
                      <w:sz w:val="22"/>
                      <w:szCs w:val="22"/>
                      <w:lang w:eastAsia="en-US"/>
                    </w:rPr>
                    <w:t>Family contact information</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14:paraId="59593211" w14:textId="77777777" w:rsidR="00003444" w:rsidRPr="00003444" w:rsidRDefault="00003444" w:rsidP="00003444">
                  <w:pPr>
                    <w:spacing w:after="200" w:line="276" w:lineRule="auto"/>
                    <w:jc w:val="both"/>
                    <w:rPr>
                      <w:rFonts w:ascii="Times New Roman" w:eastAsia="Arial" w:hAnsi="Times New Roman" w:cs="Times New Roman"/>
                      <w:b/>
                      <w:bCs/>
                      <w:sz w:val="22"/>
                      <w:szCs w:val="22"/>
                      <w:lang w:eastAsia="en-US"/>
                    </w:rPr>
                  </w:pPr>
                </w:p>
              </w:tc>
            </w:tr>
            <w:tr w:rsidR="00003444" w:rsidRPr="00003444" w14:paraId="1489190C"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07965CCF"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E733370"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1DFC96A1"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6A928E2A"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Relationship to pupil:</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64D2ED"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0043A49A"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7E2B71BB"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Phone number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3B70B91"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5881B9CB"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3E0E6324"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FE229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0592FA4A"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03C190C5"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3DB77E2"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0BB1F642"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72988C8C"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154C261"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01037120"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4540EE7C"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Relationship to pupil:</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09E0D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2A721EA3"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7C178401"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Phone number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30211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4E7BC67B"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770E1E4A"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ACFD3B"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66F7307D"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7D7A34DF"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4B4732"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40E4B7EF" w14:textId="77777777">
              <w:tc>
                <w:tcPr>
                  <w:tcW w:w="4099" w:type="dxa"/>
                  <w:tcMar>
                    <w:top w:w="57" w:type="dxa"/>
                    <w:left w:w="108" w:type="dxa"/>
                    <w:bottom w:w="57" w:type="dxa"/>
                    <w:right w:w="108" w:type="dxa"/>
                  </w:tcMar>
                </w:tcPr>
                <w:p w14:paraId="340C17C2" w14:textId="77777777" w:rsidR="00003444" w:rsidRDefault="00003444" w:rsidP="00003444">
                  <w:pPr>
                    <w:spacing w:after="120" w:line="276" w:lineRule="auto"/>
                    <w:jc w:val="both"/>
                    <w:rPr>
                      <w:rFonts w:ascii="Arial" w:eastAsia="Arial" w:hAnsi="Arial"/>
                      <w:b/>
                      <w:bCs/>
                      <w:sz w:val="22"/>
                      <w:szCs w:val="22"/>
                      <w:lang w:eastAsia="en-US"/>
                    </w:rPr>
                  </w:pPr>
                </w:p>
                <w:p w14:paraId="547B194D" w14:textId="77777777" w:rsidR="00C92B7B" w:rsidRDefault="00C92B7B" w:rsidP="00003444">
                  <w:pPr>
                    <w:spacing w:after="120" w:line="276" w:lineRule="auto"/>
                    <w:jc w:val="both"/>
                    <w:rPr>
                      <w:rFonts w:ascii="Arial" w:eastAsia="Arial" w:hAnsi="Arial"/>
                      <w:b/>
                      <w:bCs/>
                      <w:sz w:val="22"/>
                      <w:szCs w:val="22"/>
                      <w:lang w:eastAsia="en-US"/>
                    </w:rPr>
                  </w:pPr>
                </w:p>
                <w:p w14:paraId="27F6B90D" w14:textId="77777777" w:rsidR="00C92B7B" w:rsidRDefault="00C92B7B" w:rsidP="00003444">
                  <w:pPr>
                    <w:spacing w:after="120" w:line="276" w:lineRule="auto"/>
                    <w:jc w:val="both"/>
                    <w:rPr>
                      <w:rFonts w:ascii="Arial" w:eastAsia="Arial" w:hAnsi="Arial"/>
                      <w:b/>
                      <w:bCs/>
                      <w:sz w:val="22"/>
                      <w:szCs w:val="22"/>
                      <w:lang w:eastAsia="en-US"/>
                    </w:rPr>
                  </w:pPr>
                </w:p>
                <w:p w14:paraId="7AB65FAB" w14:textId="77777777" w:rsidR="00C92B7B" w:rsidRPr="00003444" w:rsidRDefault="00C92B7B" w:rsidP="00003444">
                  <w:pPr>
                    <w:spacing w:after="120" w:line="276" w:lineRule="auto"/>
                    <w:jc w:val="both"/>
                    <w:rPr>
                      <w:rFonts w:ascii="Arial" w:eastAsia="Arial" w:hAnsi="Arial"/>
                      <w:b/>
                      <w:bCs/>
                      <w:sz w:val="22"/>
                      <w:szCs w:val="22"/>
                      <w:lang w:eastAsia="en-US"/>
                    </w:rPr>
                  </w:pPr>
                </w:p>
                <w:p w14:paraId="4EF839FA" w14:textId="77777777" w:rsidR="00003444" w:rsidRPr="00003444" w:rsidRDefault="00003444" w:rsidP="00003444">
                  <w:pPr>
                    <w:spacing w:after="200" w:line="276" w:lineRule="auto"/>
                    <w:jc w:val="both"/>
                    <w:rPr>
                      <w:rFonts w:ascii="Arial" w:eastAsia="Arial" w:hAnsi="Arial"/>
                      <w:b/>
                      <w:bCs/>
                      <w:sz w:val="22"/>
                      <w:szCs w:val="22"/>
                      <w:lang w:eastAsia="en-US"/>
                    </w:rPr>
                  </w:pPr>
                  <w:r w:rsidRPr="00003444">
                    <w:rPr>
                      <w:rFonts w:ascii="Arial" w:eastAsia="Arial" w:hAnsi="Arial"/>
                      <w:b/>
                      <w:bCs/>
                      <w:sz w:val="22"/>
                      <w:szCs w:val="22"/>
                      <w:lang w:eastAsia="en-US"/>
                    </w:rPr>
                    <w:lastRenderedPageBreak/>
                    <w:t>Clinic/hospital contact</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14:paraId="23D5171F" w14:textId="77777777" w:rsidR="00003444" w:rsidRPr="00003444" w:rsidRDefault="00003444" w:rsidP="00003444">
                  <w:pPr>
                    <w:spacing w:after="200" w:line="276" w:lineRule="auto"/>
                    <w:jc w:val="both"/>
                    <w:rPr>
                      <w:rFonts w:ascii="Times New Roman" w:eastAsia="Arial" w:hAnsi="Times New Roman" w:cs="Times New Roman"/>
                      <w:b/>
                      <w:bCs/>
                      <w:sz w:val="22"/>
                      <w:szCs w:val="22"/>
                      <w:lang w:eastAsia="en-US"/>
                    </w:rPr>
                  </w:pPr>
                </w:p>
              </w:tc>
            </w:tr>
            <w:tr w:rsidR="00003444" w:rsidRPr="00003444" w14:paraId="0088F1A7"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21712418" w14:textId="77777777" w:rsidR="00003444" w:rsidRPr="00003444" w:rsidRDefault="00003444" w:rsidP="00003444">
                  <w:pPr>
                    <w:spacing w:after="200" w:line="276" w:lineRule="auto"/>
                    <w:jc w:val="both"/>
                    <w:rPr>
                      <w:rFonts w:ascii="Arial" w:eastAsia="Arial" w:hAnsi="Arial"/>
                      <w:sz w:val="22"/>
                      <w:szCs w:val="22"/>
                      <w:lang w:eastAsia="en-US"/>
                    </w:rPr>
                  </w:pPr>
                  <w:bookmarkStart w:id="29" w:name="Text15" w:colFirst="0" w:colLast="0"/>
                  <w:r w:rsidRPr="00003444">
                    <w:rPr>
                      <w:rFonts w:ascii="Arial" w:eastAsia="Arial" w:hAnsi="Arial"/>
                      <w:sz w:val="22"/>
                      <w:szCs w:val="22"/>
                      <w:lang w:eastAsia="en-US"/>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C825F26"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bookmarkEnd w:id="29"/>
            <w:tr w:rsidR="00003444" w:rsidRPr="00003444" w14:paraId="3DED39DB"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20AB33AA"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Phone number:</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2E9C9BD"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0DDB56A8" w14:textId="77777777">
              <w:trPr>
                <w:gridAfter w:val="4"/>
                <w:wAfter w:w="5147" w:type="dxa"/>
              </w:trPr>
              <w:tc>
                <w:tcPr>
                  <w:tcW w:w="4099" w:type="dxa"/>
                  <w:tcMar>
                    <w:top w:w="57" w:type="dxa"/>
                    <w:left w:w="108" w:type="dxa"/>
                    <w:bottom w:w="57" w:type="dxa"/>
                    <w:right w:w="108" w:type="dxa"/>
                  </w:tcMar>
                </w:tcPr>
                <w:p w14:paraId="50D14ECA" w14:textId="77777777" w:rsidR="00003444" w:rsidRPr="00003444" w:rsidRDefault="00003444" w:rsidP="00003444">
                  <w:pPr>
                    <w:spacing w:line="276" w:lineRule="auto"/>
                    <w:jc w:val="both"/>
                    <w:rPr>
                      <w:rFonts w:ascii="Arial" w:eastAsia="Arial" w:hAnsi="Arial"/>
                      <w:b/>
                      <w:bCs/>
                      <w:sz w:val="22"/>
                      <w:szCs w:val="22"/>
                      <w:lang w:eastAsia="en-US"/>
                    </w:rPr>
                  </w:pPr>
                </w:p>
                <w:p w14:paraId="08C8791F" w14:textId="77777777" w:rsidR="00003444" w:rsidRPr="00003444" w:rsidRDefault="00003444" w:rsidP="00003444">
                  <w:pPr>
                    <w:spacing w:after="200" w:line="276" w:lineRule="auto"/>
                    <w:jc w:val="both"/>
                    <w:rPr>
                      <w:rFonts w:ascii="Arial" w:eastAsia="Arial" w:hAnsi="Arial"/>
                      <w:b/>
                      <w:bCs/>
                      <w:sz w:val="22"/>
                      <w:szCs w:val="22"/>
                      <w:lang w:eastAsia="en-US"/>
                    </w:rPr>
                  </w:pPr>
                  <w:r w:rsidRPr="00003444">
                    <w:rPr>
                      <w:rFonts w:ascii="Arial" w:eastAsia="Arial" w:hAnsi="Arial"/>
                      <w:b/>
                      <w:bCs/>
                      <w:sz w:val="22"/>
                      <w:szCs w:val="22"/>
                      <w:lang w:eastAsia="en-US"/>
                    </w:rPr>
                    <w:t>Child’s GP</w:t>
                  </w:r>
                </w:p>
              </w:tc>
            </w:tr>
            <w:tr w:rsidR="00003444" w:rsidRPr="00003444" w14:paraId="6771B06B"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32982DF2"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275843"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r w:rsidR="00003444" w:rsidRPr="00003444" w14:paraId="6B3D8215" w14:textId="77777777">
              <w:tc>
                <w:tcPr>
                  <w:tcW w:w="4099" w:type="dxa"/>
                  <w:tcBorders>
                    <w:top w:val="nil"/>
                    <w:left w:val="nil"/>
                    <w:bottom w:val="nil"/>
                    <w:right w:val="single" w:sz="4" w:space="0" w:color="auto"/>
                  </w:tcBorders>
                  <w:tcMar>
                    <w:top w:w="57" w:type="dxa"/>
                    <w:left w:w="108" w:type="dxa"/>
                    <w:bottom w:w="57" w:type="dxa"/>
                    <w:right w:w="108" w:type="dxa"/>
                  </w:tcMar>
                  <w:hideMark/>
                </w:tcPr>
                <w:p w14:paraId="0F89EDEA"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Phone number:</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78D2D8"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bl>
          <w:p w14:paraId="31B442C3" w14:textId="77777777" w:rsidR="00003444" w:rsidRPr="00003444" w:rsidRDefault="00003444" w:rsidP="00003444">
            <w:pPr>
              <w:spacing w:line="276" w:lineRule="auto"/>
              <w:ind w:right="215"/>
              <w:jc w:val="both"/>
              <w:rPr>
                <w:rFonts w:ascii="Times New Roman" w:eastAsia="Arial" w:hAnsi="Times New Roman" w:cs="Times New Roman"/>
                <w:sz w:val="22"/>
                <w:szCs w:val="22"/>
                <w:lang w:eastAsia="en-US"/>
              </w:rPr>
            </w:pPr>
          </w:p>
          <w:tbl>
            <w:tblPr>
              <w:tblW w:w="9246" w:type="dxa"/>
              <w:tblLook w:val="01E0" w:firstRow="1" w:lastRow="1" w:firstColumn="1" w:lastColumn="1" w:noHBand="0" w:noVBand="0"/>
            </w:tblPr>
            <w:tblGrid>
              <w:gridCol w:w="4099"/>
              <w:gridCol w:w="5147"/>
            </w:tblGrid>
            <w:tr w:rsidR="00003444" w:rsidRPr="00003444" w14:paraId="20BD5E21" w14:textId="77777777">
              <w:trPr>
                <w:trHeight w:val="244"/>
              </w:trPr>
              <w:tc>
                <w:tcPr>
                  <w:tcW w:w="4099" w:type="dxa"/>
                  <w:tcBorders>
                    <w:top w:val="nil"/>
                    <w:left w:val="nil"/>
                    <w:bottom w:val="nil"/>
                    <w:right w:val="single" w:sz="4" w:space="0" w:color="auto"/>
                  </w:tcBorders>
                  <w:tcMar>
                    <w:top w:w="57" w:type="dxa"/>
                    <w:left w:w="108" w:type="dxa"/>
                    <w:bottom w:w="57" w:type="dxa"/>
                    <w:right w:w="108" w:type="dxa"/>
                  </w:tcMar>
                  <w:hideMark/>
                </w:tcPr>
                <w:p w14:paraId="6B71F24D"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 xml:space="preserve">Who is responsible for providing support in school? </w:t>
                  </w:r>
                </w:p>
              </w:tc>
              <w:tc>
                <w:tcPr>
                  <w:tcW w:w="51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696E69"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bl>
          <w:p w14:paraId="1BD0E35E" w14:textId="77777777" w:rsidR="00003444" w:rsidRPr="00003444" w:rsidRDefault="00003444" w:rsidP="00003444">
            <w:pPr>
              <w:spacing w:line="276" w:lineRule="auto"/>
              <w:ind w:right="215"/>
              <w:jc w:val="both"/>
              <w:rPr>
                <w:rFonts w:ascii="Times New Roman" w:eastAsia="Arial" w:hAnsi="Times New Roman" w:cs="Times New Roman"/>
                <w:sz w:val="22"/>
                <w:szCs w:val="22"/>
                <w:lang w:eastAsia="en-US"/>
              </w:rPr>
            </w:pPr>
          </w:p>
          <w:p w14:paraId="37AF5CA6"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Pupil’s medical needs and details of symptoms, signs, triggers,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63631D9B" w14:textId="77777777">
              <w:trPr>
                <w:trHeight w:val="1701"/>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821B6D"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6C73AA8F" w14:textId="77777777" w:rsidR="00003444" w:rsidRPr="00003444" w:rsidRDefault="00003444" w:rsidP="00003444">
            <w:pPr>
              <w:spacing w:line="276" w:lineRule="auto"/>
              <w:jc w:val="both"/>
              <w:rPr>
                <w:rFonts w:ascii="Arial" w:eastAsia="Arial" w:hAnsi="Arial"/>
                <w:sz w:val="22"/>
                <w:szCs w:val="22"/>
                <w:lang w:eastAsia="en-US"/>
              </w:rPr>
            </w:pPr>
          </w:p>
          <w:p w14:paraId="2C631554"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Name of medication, dose, method of administration, when it should be taken, side effects, contra-indications, administered by staff member/self-administered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63E5F182"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360836"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076EE5AA" w14:textId="77777777" w:rsidR="00003444" w:rsidRPr="00003444" w:rsidRDefault="00003444" w:rsidP="00003444">
            <w:pPr>
              <w:spacing w:before="240" w:after="200" w:line="276" w:lineRule="auto"/>
              <w:jc w:val="both"/>
              <w:rPr>
                <w:rFonts w:ascii="Arial" w:eastAsia="Arial" w:hAnsi="Arial"/>
                <w:i/>
                <w:iCs/>
                <w:sz w:val="22"/>
                <w:szCs w:val="22"/>
                <w:lang w:eastAsia="en-US"/>
              </w:rPr>
            </w:pPr>
            <w:r w:rsidRPr="00003444">
              <w:rPr>
                <w:rFonts w:ascii="Arial" w:eastAsia="Arial" w:hAnsi="Arial"/>
                <w:sz w:val="22"/>
                <w:szCs w:val="22"/>
                <w:lang w:eastAsia="en-US"/>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35AD73F9"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6D71A4"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5A46F7AA" w14:textId="77777777" w:rsidR="00003444" w:rsidRPr="00003444" w:rsidRDefault="00003444" w:rsidP="00003444">
            <w:pPr>
              <w:spacing w:line="276" w:lineRule="auto"/>
              <w:jc w:val="both"/>
              <w:rPr>
                <w:rFonts w:ascii="Arial" w:eastAsia="Arial" w:hAnsi="Arial"/>
                <w:lang w:eastAsia="en-US"/>
              </w:rPr>
            </w:pPr>
          </w:p>
          <w:p w14:paraId="6F981749" w14:textId="77777777" w:rsidR="00003444" w:rsidRPr="00003444" w:rsidRDefault="00003444" w:rsidP="00003444">
            <w:pPr>
              <w:spacing w:after="200" w:line="276" w:lineRule="auto"/>
              <w:jc w:val="both"/>
              <w:rPr>
                <w:rFonts w:ascii="Arial" w:eastAsia="Arial" w:hAnsi="Arial" w:cs="Times New Roman"/>
                <w:sz w:val="22"/>
                <w:szCs w:val="22"/>
                <w:lang w:eastAsia="en-US"/>
              </w:rPr>
            </w:pPr>
            <w:r w:rsidRPr="00003444">
              <w:rPr>
                <w:rFonts w:ascii="Arial" w:eastAsia="Arial" w:hAnsi="Arial" w:cs="Times New Roman"/>
                <w:sz w:val="22"/>
                <w:szCs w:val="22"/>
                <w:lang w:eastAsia="en-US"/>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100DF379"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8C24641"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024223DB" w14:textId="77777777" w:rsidR="00003444" w:rsidRPr="00003444" w:rsidRDefault="00003444" w:rsidP="00003444">
            <w:pPr>
              <w:spacing w:line="276" w:lineRule="auto"/>
              <w:jc w:val="both"/>
              <w:rPr>
                <w:rFonts w:ascii="Arial" w:eastAsia="Arial" w:hAnsi="Arial"/>
                <w:sz w:val="22"/>
                <w:szCs w:val="22"/>
                <w:lang w:eastAsia="en-US"/>
              </w:rPr>
            </w:pPr>
          </w:p>
          <w:p w14:paraId="3E663331"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lastRenderedPageBreak/>
              <w:t>Arrangements for school visits and trips: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71AE9CD8"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1C6C634"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52C3F04C" w14:textId="77777777" w:rsidR="00003444" w:rsidRPr="00003444" w:rsidRDefault="00003444" w:rsidP="00003444">
            <w:pPr>
              <w:spacing w:line="276" w:lineRule="auto"/>
              <w:jc w:val="both"/>
              <w:rPr>
                <w:rFonts w:ascii="Arial" w:eastAsia="Arial" w:hAnsi="Arial"/>
                <w:sz w:val="22"/>
                <w:szCs w:val="22"/>
                <w:lang w:eastAsia="en-US"/>
              </w:rPr>
            </w:pPr>
          </w:p>
          <w:p w14:paraId="41E667C1"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5D73F37A"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273047"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44506770" w14:textId="77777777" w:rsidR="00003444" w:rsidRPr="00003444" w:rsidRDefault="00003444" w:rsidP="00003444">
            <w:pPr>
              <w:spacing w:after="200" w:line="276" w:lineRule="auto"/>
              <w:jc w:val="both"/>
              <w:rPr>
                <w:rFonts w:ascii="Arial" w:eastAsia="Arial" w:hAnsi="Arial"/>
                <w:sz w:val="22"/>
                <w:szCs w:val="22"/>
                <w:lang w:eastAsia="en-US"/>
              </w:rPr>
            </w:pPr>
          </w:p>
          <w:p w14:paraId="5B9CFE8A"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4AD71CBD"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DDDF95"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39764EAF" w14:textId="77777777" w:rsidR="00003444" w:rsidRPr="00003444" w:rsidRDefault="00003444" w:rsidP="00003444">
            <w:pPr>
              <w:spacing w:after="200" w:line="276" w:lineRule="auto"/>
              <w:jc w:val="both"/>
              <w:rPr>
                <w:rFonts w:ascii="Arial" w:eastAsia="Arial" w:hAnsi="Arial"/>
                <w:lang w:eastAsia="en-US"/>
              </w:rPr>
            </w:pPr>
          </w:p>
          <w:p w14:paraId="0AB5691E" w14:textId="77777777" w:rsidR="00003444" w:rsidRPr="00003444" w:rsidRDefault="00003444" w:rsidP="00003444">
            <w:pPr>
              <w:spacing w:after="200" w:line="276" w:lineRule="auto"/>
              <w:jc w:val="both"/>
              <w:rPr>
                <w:rFonts w:ascii="Arial" w:eastAsia="Arial" w:hAnsi="Arial"/>
                <w:i/>
                <w:iCs/>
                <w:sz w:val="22"/>
                <w:szCs w:val="22"/>
                <w:lang w:eastAsia="en-US"/>
              </w:rPr>
            </w:pPr>
            <w:r w:rsidRPr="00003444">
              <w:rPr>
                <w:rFonts w:ascii="Arial" w:eastAsia="Arial" w:hAnsi="Arial"/>
                <w:sz w:val="22"/>
                <w:szCs w:val="22"/>
                <w:lang w:eastAsia="en-US"/>
              </w:rPr>
              <w:t xml:space="preserve">Responsible person in an emergency </w:t>
            </w:r>
            <w:r w:rsidRPr="00003444">
              <w:rPr>
                <w:rFonts w:ascii="Arial" w:eastAsia="Arial" w:hAnsi="Arial"/>
                <w:iCs/>
                <w:sz w:val="22"/>
                <w:szCs w:val="22"/>
                <w:lang w:eastAsia="en-U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2C13EB8A" w14:textId="77777777">
              <w:trPr>
                <w:trHeight w:val="959"/>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C8E59B2" w14:textId="77777777" w:rsidR="00003444" w:rsidRPr="00003444" w:rsidRDefault="00003444" w:rsidP="00003444">
                  <w:pPr>
                    <w:spacing w:after="200" w:line="276" w:lineRule="auto"/>
                    <w:jc w:val="both"/>
                    <w:rPr>
                      <w:rFonts w:ascii="Times New Roman" w:eastAsia="Arial" w:hAnsi="Times New Roman" w:cs="Times New Roman"/>
                      <w:sz w:val="22"/>
                      <w:szCs w:val="22"/>
                      <w:lang w:eastAsia="en-US"/>
                    </w:rPr>
                  </w:pPr>
                </w:p>
              </w:tc>
            </w:tr>
          </w:tbl>
          <w:p w14:paraId="133FD9F0" w14:textId="77777777" w:rsidR="00003444" w:rsidRPr="00003444" w:rsidRDefault="00003444" w:rsidP="00003444">
            <w:pPr>
              <w:spacing w:after="200" w:line="276" w:lineRule="auto"/>
              <w:jc w:val="both"/>
              <w:rPr>
                <w:rFonts w:ascii="Arial" w:eastAsia="Arial" w:hAnsi="Arial"/>
                <w:sz w:val="22"/>
                <w:szCs w:val="22"/>
                <w:lang w:eastAsia="en-US"/>
              </w:rPr>
            </w:pPr>
          </w:p>
          <w:p w14:paraId="139886A2"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703BC32E" w14:textId="77777777">
              <w:trPr>
                <w:trHeight w:val="958"/>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71C267"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3FBBACC7" w14:textId="77777777" w:rsidR="00003444" w:rsidRPr="00003444" w:rsidRDefault="00003444" w:rsidP="00003444">
            <w:pPr>
              <w:spacing w:after="200" w:line="276" w:lineRule="auto"/>
              <w:jc w:val="both"/>
              <w:rPr>
                <w:rFonts w:ascii="Arial" w:eastAsia="Arial" w:hAnsi="Arial"/>
                <w:sz w:val="2"/>
                <w:szCs w:val="2"/>
                <w:lang w:eastAsia="en-US"/>
              </w:rPr>
            </w:pPr>
          </w:p>
          <w:p w14:paraId="1DE02BE1"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Staff training needed or 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6D93D81A" w14:textId="77777777">
              <w:trPr>
                <w:trHeight w:val="1814"/>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002B8F" w14:textId="77777777" w:rsidR="00003444" w:rsidRPr="00003444" w:rsidRDefault="00003444" w:rsidP="00003444">
                  <w:pPr>
                    <w:spacing w:after="200" w:line="276" w:lineRule="auto"/>
                    <w:ind w:right="213"/>
                    <w:jc w:val="both"/>
                    <w:rPr>
                      <w:rFonts w:ascii="Times New Roman" w:eastAsia="Arial" w:hAnsi="Times New Roman" w:cs="Times New Roman"/>
                      <w:sz w:val="22"/>
                      <w:szCs w:val="22"/>
                      <w:lang w:eastAsia="en-US"/>
                    </w:rPr>
                  </w:pPr>
                </w:p>
              </w:tc>
            </w:tr>
          </w:tbl>
          <w:p w14:paraId="5BD63E67" w14:textId="77777777" w:rsidR="00003444" w:rsidRPr="00003444" w:rsidRDefault="00003444" w:rsidP="00003444">
            <w:pPr>
              <w:spacing w:after="200" w:line="276" w:lineRule="auto"/>
              <w:jc w:val="both"/>
              <w:rPr>
                <w:rFonts w:ascii="Arial" w:eastAsia="Arial" w:hAnsi="Arial"/>
                <w:lang w:eastAsia="en-US"/>
              </w:rPr>
            </w:pPr>
          </w:p>
          <w:p w14:paraId="4524D10E" w14:textId="77777777" w:rsidR="00003444" w:rsidRPr="00003444" w:rsidRDefault="00003444" w:rsidP="00003444">
            <w:pPr>
              <w:spacing w:after="200" w:line="276" w:lineRule="auto"/>
              <w:jc w:val="both"/>
              <w:rPr>
                <w:rFonts w:ascii="Arial" w:eastAsia="Arial" w:hAnsi="Arial"/>
                <w:sz w:val="22"/>
                <w:szCs w:val="22"/>
                <w:lang w:eastAsia="en-US"/>
              </w:rPr>
            </w:pPr>
            <w:r w:rsidRPr="00003444">
              <w:rPr>
                <w:rFonts w:ascii="Arial" w:eastAsia="Arial" w:hAnsi="Arial"/>
                <w:sz w:val="22"/>
                <w:szCs w:val="22"/>
                <w:lang w:eastAsia="en-US"/>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03444" w:rsidRPr="00003444" w14:paraId="0F96EF13" w14:textId="77777777">
              <w:trPr>
                <w:trHeight w:val="883"/>
              </w:trPr>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74E58C" w14:textId="77777777" w:rsidR="00003444" w:rsidRPr="00003444" w:rsidRDefault="00003444" w:rsidP="00003444">
                  <w:pPr>
                    <w:spacing w:after="200" w:line="276" w:lineRule="auto"/>
                    <w:ind w:left="312" w:right="213"/>
                    <w:jc w:val="both"/>
                    <w:rPr>
                      <w:rFonts w:ascii="Times New Roman" w:eastAsia="Arial" w:hAnsi="Times New Roman" w:cs="Times New Roman"/>
                      <w:sz w:val="22"/>
                      <w:szCs w:val="22"/>
                      <w:lang w:eastAsia="en-US"/>
                    </w:rPr>
                  </w:pPr>
                </w:p>
              </w:tc>
            </w:tr>
          </w:tbl>
          <w:p w14:paraId="2C5E5CC2" w14:textId="3729EF42" w:rsidR="00003444" w:rsidRPr="00003444" w:rsidRDefault="00003444" w:rsidP="00003444">
            <w:pPr>
              <w:spacing w:after="200" w:line="276" w:lineRule="auto"/>
              <w:jc w:val="both"/>
              <w:rPr>
                <w:rFonts w:ascii="Arial" w:eastAsia="Arial" w:hAnsi="Arial"/>
                <w:sz w:val="22"/>
                <w:szCs w:val="22"/>
                <w:lang w:eastAsia="en-US"/>
              </w:rPr>
            </w:pPr>
          </w:p>
        </w:tc>
      </w:tr>
    </w:tbl>
    <w:p w14:paraId="6D51A2B7" w14:textId="775D8AB0" w:rsidR="00496054" w:rsidRPr="00222F6F" w:rsidRDefault="00496054" w:rsidP="00921CE6">
      <w:pPr>
        <w:rPr>
          <w:rFonts w:ascii="Calibri" w:hAnsi="Calibri"/>
          <w:b/>
          <w:sz w:val="28"/>
          <w:szCs w:val="28"/>
        </w:rPr>
      </w:pPr>
      <w:r w:rsidRPr="00222F6F">
        <w:rPr>
          <w:rFonts w:ascii="Calibri" w:hAnsi="Calibri"/>
          <w:b/>
          <w:sz w:val="28"/>
          <w:szCs w:val="28"/>
        </w:rPr>
        <w:lastRenderedPageBreak/>
        <w:t xml:space="preserve">Appendix C: Parental Agreement for the School to Administer Medicine </w:t>
      </w:r>
    </w:p>
    <w:bookmarkEnd w:id="25"/>
    <w:p w14:paraId="6FDC2D34" w14:textId="77777777" w:rsidR="00496054" w:rsidRPr="00496054" w:rsidRDefault="00496054" w:rsidP="00496054">
      <w:pPr>
        <w:rPr>
          <w:rFonts w:ascii="Calibri" w:hAnsi="Calibri"/>
          <w:sz w:val="22"/>
          <w:szCs w:val="22"/>
        </w:rPr>
      </w:pPr>
      <w:r w:rsidRPr="00496054">
        <w:rPr>
          <w:rFonts w:ascii="Calibri" w:hAnsi="Calibri"/>
          <w:sz w:val="22"/>
          <w:szCs w:val="22"/>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496054" w:rsidRPr="00496054" w14:paraId="7C067C65" w14:textId="77777777" w:rsidTr="00A30F6E">
        <w:tc>
          <w:tcPr>
            <w:tcW w:w="5000" w:type="pct"/>
            <w:gridSpan w:val="5"/>
            <w:shd w:val="clear" w:color="auto" w:fill="auto"/>
            <w:tcMar>
              <w:top w:w="57" w:type="dxa"/>
              <w:bottom w:w="57" w:type="dxa"/>
            </w:tcMar>
          </w:tcPr>
          <w:p w14:paraId="6CBF254A" w14:textId="77777777" w:rsidR="00496054" w:rsidRPr="00496054" w:rsidRDefault="00496054" w:rsidP="00496054">
            <w:pPr>
              <w:rPr>
                <w:rFonts w:ascii="Calibri" w:hAnsi="Calibri"/>
                <w:b/>
                <w:sz w:val="22"/>
                <w:szCs w:val="22"/>
              </w:rPr>
            </w:pPr>
            <w:r w:rsidRPr="00496054">
              <w:rPr>
                <w:rFonts w:ascii="Calibri" w:hAnsi="Calibri"/>
                <w:b/>
                <w:sz w:val="22"/>
                <w:szCs w:val="22"/>
              </w:rPr>
              <w:t>Administration of medication form</w:t>
            </w:r>
          </w:p>
        </w:tc>
      </w:tr>
      <w:tr w:rsidR="00496054" w:rsidRPr="00496054" w14:paraId="7A897E28" w14:textId="77777777" w:rsidTr="00A30F6E">
        <w:trPr>
          <w:trHeight w:val="340"/>
        </w:trPr>
        <w:tc>
          <w:tcPr>
            <w:tcW w:w="2215" w:type="pct"/>
            <w:tcBorders>
              <w:right w:val="single" w:sz="4" w:space="0" w:color="auto"/>
            </w:tcBorders>
            <w:shd w:val="clear" w:color="auto" w:fill="auto"/>
            <w:tcMar>
              <w:top w:w="57" w:type="dxa"/>
              <w:bottom w:w="57" w:type="dxa"/>
            </w:tcMar>
          </w:tcPr>
          <w:p w14:paraId="1FDF19EB" w14:textId="77777777" w:rsidR="00496054" w:rsidRPr="00496054" w:rsidRDefault="00496054" w:rsidP="00496054">
            <w:pPr>
              <w:rPr>
                <w:rFonts w:ascii="Calibri" w:hAnsi="Calibri"/>
                <w:sz w:val="22"/>
                <w:szCs w:val="22"/>
              </w:rPr>
            </w:pPr>
            <w:r w:rsidRPr="00496054">
              <w:rPr>
                <w:rFonts w:ascii="Calibri" w:hAnsi="Calibri"/>
                <w:sz w:val="22"/>
                <w:szCs w:val="22"/>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1FD26" w14:textId="77777777" w:rsidR="00496054" w:rsidRPr="00496054" w:rsidRDefault="00496054" w:rsidP="00496054">
            <w:pPr>
              <w:rPr>
                <w:rFonts w:ascii="Calibri" w:hAnsi="Calibri"/>
                <w:sz w:val="22"/>
                <w:szCs w:val="22"/>
              </w:rPr>
            </w:pPr>
          </w:p>
        </w:tc>
      </w:tr>
      <w:tr w:rsidR="00496054" w:rsidRPr="00496054" w14:paraId="20DB1472" w14:textId="77777777" w:rsidTr="00A30F6E">
        <w:trPr>
          <w:trHeight w:val="340"/>
        </w:trPr>
        <w:tc>
          <w:tcPr>
            <w:tcW w:w="2215" w:type="pct"/>
            <w:tcBorders>
              <w:right w:val="single" w:sz="4" w:space="0" w:color="auto"/>
            </w:tcBorders>
            <w:shd w:val="clear" w:color="auto" w:fill="auto"/>
            <w:tcMar>
              <w:top w:w="57" w:type="dxa"/>
              <w:bottom w:w="57" w:type="dxa"/>
            </w:tcMar>
          </w:tcPr>
          <w:p w14:paraId="07B9BF31" w14:textId="77777777" w:rsidR="00496054" w:rsidRPr="00496054" w:rsidRDefault="00496054" w:rsidP="00496054">
            <w:pPr>
              <w:rPr>
                <w:rFonts w:ascii="Calibri" w:hAnsi="Calibri"/>
                <w:sz w:val="22"/>
                <w:szCs w:val="22"/>
              </w:rPr>
            </w:pPr>
            <w:r w:rsidRPr="00496054">
              <w:rPr>
                <w:rFonts w:ascii="Calibri" w:hAnsi="Calibri"/>
                <w:sz w:val="22"/>
                <w:szCs w:val="22"/>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87B9C" w14:textId="77777777" w:rsidR="00496054" w:rsidRPr="00496054" w:rsidRDefault="00496054" w:rsidP="00496054">
            <w:pPr>
              <w:rPr>
                <w:rFonts w:ascii="Calibri" w:hAnsi="Calibri"/>
                <w:sz w:val="22"/>
                <w:szCs w:val="22"/>
              </w:rPr>
            </w:pPr>
          </w:p>
        </w:tc>
      </w:tr>
      <w:tr w:rsidR="00496054" w:rsidRPr="00496054" w14:paraId="716F5E8A" w14:textId="77777777" w:rsidTr="00A30F6E">
        <w:trPr>
          <w:trHeight w:val="340"/>
        </w:trPr>
        <w:tc>
          <w:tcPr>
            <w:tcW w:w="2215" w:type="pct"/>
            <w:tcBorders>
              <w:right w:val="single" w:sz="4" w:space="0" w:color="auto"/>
            </w:tcBorders>
            <w:shd w:val="clear" w:color="auto" w:fill="auto"/>
            <w:tcMar>
              <w:top w:w="57" w:type="dxa"/>
              <w:bottom w:w="57" w:type="dxa"/>
            </w:tcMar>
          </w:tcPr>
          <w:p w14:paraId="0FAC2E29" w14:textId="77777777" w:rsidR="00496054" w:rsidRPr="00496054" w:rsidRDefault="00496054" w:rsidP="00496054">
            <w:pPr>
              <w:rPr>
                <w:rFonts w:ascii="Calibri" w:hAnsi="Calibri"/>
                <w:sz w:val="22"/>
                <w:szCs w:val="22"/>
              </w:rPr>
            </w:pPr>
            <w:r w:rsidRPr="00496054">
              <w:rPr>
                <w:rFonts w:ascii="Calibri" w:hAnsi="Calibri"/>
                <w:sz w:val="22"/>
                <w:szCs w:val="22"/>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5B739F14" w14:textId="77777777" w:rsidR="00496054" w:rsidRPr="00496054" w:rsidRDefault="00496054" w:rsidP="00496054">
            <w:pPr>
              <w:rPr>
                <w:rFonts w:ascii="Calibri" w:hAnsi="Calibri"/>
                <w:sz w:val="22"/>
                <w:szCs w:val="22"/>
              </w:rPr>
            </w:pPr>
          </w:p>
        </w:tc>
        <w:tc>
          <w:tcPr>
            <w:tcW w:w="478" w:type="pct"/>
            <w:tcBorders>
              <w:top w:val="single" w:sz="4" w:space="0" w:color="auto"/>
              <w:bottom w:val="single" w:sz="4" w:space="0" w:color="auto"/>
            </w:tcBorders>
            <w:shd w:val="clear" w:color="auto" w:fill="auto"/>
            <w:tcMar>
              <w:top w:w="57" w:type="dxa"/>
              <w:bottom w:w="57" w:type="dxa"/>
            </w:tcMar>
          </w:tcPr>
          <w:p w14:paraId="7DAAA757" w14:textId="77777777" w:rsidR="00496054" w:rsidRPr="00496054" w:rsidRDefault="00496054" w:rsidP="00496054">
            <w:pPr>
              <w:rPr>
                <w:rFonts w:ascii="Calibri" w:hAnsi="Calibri"/>
                <w:sz w:val="22"/>
                <w:szCs w:val="22"/>
              </w:rPr>
            </w:pPr>
          </w:p>
        </w:tc>
        <w:tc>
          <w:tcPr>
            <w:tcW w:w="478" w:type="pct"/>
            <w:tcBorders>
              <w:top w:val="single" w:sz="4" w:space="0" w:color="auto"/>
              <w:bottom w:val="single" w:sz="4" w:space="0" w:color="auto"/>
            </w:tcBorders>
            <w:shd w:val="clear" w:color="auto" w:fill="auto"/>
            <w:tcMar>
              <w:top w:w="57" w:type="dxa"/>
              <w:bottom w:w="57" w:type="dxa"/>
            </w:tcMar>
          </w:tcPr>
          <w:p w14:paraId="16E2B616" w14:textId="77777777" w:rsidR="00496054" w:rsidRPr="00496054" w:rsidRDefault="00496054" w:rsidP="00496054">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27018AD" w14:textId="77777777" w:rsidR="00496054" w:rsidRPr="00496054" w:rsidRDefault="00496054" w:rsidP="00496054">
            <w:pPr>
              <w:rPr>
                <w:rFonts w:ascii="Calibri" w:hAnsi="Calibri"/>
                <w:sz w:val="22"/>
                <w:szCs w:val="22"/>
              </w:rPr>
            </w:pPr>
          </w:p>
        </w:tc>
      </w:tr>
      <w:tr w:rsidR="00496054" w:rsidRPr="00496054" w14:paraId="4C84ADEC" w14:textId="77777777" w:rsidTr="00A30F6E">
        <w:trPr>
          <w:trHeight w:val="340"/>
        </w:trPr>
        <w:tc>
          <w:tcPr>
            <w:tcW w:w="2215" w:type="pct"/>
            <w:tcBorders>
              <w:right w:val="single" w:sz="4" w:space="0" w:color="auto"/>
            </w:tcBorders>
            <w:shd w:val="clear" w:color="auto" w:fill="auto"/>
            <w:tcMar>
              <w:top w:w="57" w:type="dxa"/>
              <w:bottom w:w="57" w:type="dxa"/>
            </w:tcMar>
          </w:tcPr>
          <w:p w14:paraId="588ACF17" w14:textId="77777777" w:rsidR="00496054" w:rsidRPr="00496054" w:rsidRDefault="00496054" w:rsidP="00496054">
            <w:pPr>
              <w:rPr>
                <w:rFonts w:ascii="Calibri" w:hAnsi="Calibri"/>
                <w:sz w:val="22"/>
                <w:szCs w:val="22"/>
              </w:rPr>
            </w:pPr>
            <w:r w:rsidRPr="00496054">
              <w:rPr>
                <w:rFonts w:ascii="Calibri" w:hAnsi="Calibri"/>
                <w:sz w:val="22"/>
                <w:szCs w:val="22"/>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7820A" w14:textId="77777777" w:rsidR="00496054" w:rsidRPr="00496054" w:rsidRDefault="00496054" w:rsidP="00496054">
            <w:pPr>
              <w:rPr>
                <w:rFonts w:ascii="Calibri" w:hAnsi="Calibri"/>
                <w:sz w:val="22"/>
                <w:szCs w:val="22"/>
              </w:rPr>
            </w:pPr>
          </w:p>
        </w:tc>
      </w:tr>
      <w:tr w:rsidR="00496054" w:rsidRPr="00496054" w14:paraId="2CF03C8B" w14:textId="77777777" w:rsidTr="00A30F6E">
        <w:trPr>
          <w:trHeight w:val="340"/>
        </w:trPr>
        <w:tc>
          <w:tcPr>
            <w:tcW w:w="2215" w:type="pct"/>
            <w:tcBorders>
              <w:right w:val="single" w:sz="4" w:space="0" w:color="auto"/>
            </w:tcBorders>
            <w:shd w:val="clear" w:color="auto" w:fill="auto"/>
            <w:tcMar>
              <w:top w:w="57" w:type="dxa"/>
              <w:bottom w:w="57" w:type="dxa"/>
            </w:tcMar>
          </w:tcPr>
          <w:p w14:paraId="19110CFB" w14:textId="77777777" w:rsidR="00496054" w:rsidRPr="00496054" w:rsidRDefault="00496054" w:rsidP="00496054">
            <w:pPr>
              <w:rPr>
                <w:rFonts w:ascii="Calibri" w:hAnsi="Calibri"/>
                <w:sz w:val="22"/>
                <w:szCs w:val="22"/>
              </w:rPr>
            </w:pPr>
            <w:r w:rsidRPr="00496054">
              <w:rPr>
                <w:rFonts w:ascii="Calibri" w:hAnsi="Calibri"/>
                <w:sz w:val="22"/>
                <w:szCs w:val="22"/>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BAF48" w14:textId="77777777" w:rsidR="00496054" w:rsidRPr="00496054" w:rsidRDefault="00496054" w:rsidP="00496054">
            <w:pPr>
              <w:rPr>
                <w:rFonts w:ascii="Calibri" w:hAnsi="Calibri"/>
                <w:sz w:val="22"/>
                <w:szCs w:val="22"/>
              </w:rPr>
            </w:pPr>
          </w:p>
        </w:tc>
      </w:tr>
      <w:tr w:rsidR="00496054" w:rsidRPr="00496054" w14:paraId="1E11B596" w14:textId="77777777" w:rsidTr="00A30F6E">
        <w:tc>
          <w:tcPr>
            <w:tcW w:w="2215" w:type="pct"/>
            <w:shd w:val="clear" w:color="auto" w:fill="auto"/>
            <w:tcMar>
              <w:top w:w="57" w:type="dxa"/>
              <w:bottom w:w="57" w:type="dxa"/>
            </w:tcMar>
          </w:tcPr>
          <w:p w14:paraId="174F5CBE" w14:textId="77777777" w:rsidR="00496054" w:rsidRPr="00496054" w:rsidRDefault="00496054" w:rsidP="00496054">
            <w:pPr>
              <w:rPr>
                <w:rFonts w:ascii="Calibri" w:hAnsi="Calibri"/>
                <w:b/>
                <w:bCs/>
                <w:sz w:val="22"/>
                <w:szCs w:val="22"/>
              </w:rPr>
            </w:pPr>
            <w:r w:rsidRPr="00496054">
              <w:rPr>
                <w:rFonts w:ascii="Calibri" w:hAnsi="Calibri"/>
                <w:b/>
                <w:bCs/>
                <w:sz w:val="22"/>
                <w:szCs w:val="22"/>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5AA599FF" w14:textId="77777777" w:rsidR="00496054" w:rsidRPr="00496054" w:rsidRDefault="00496054" w:rsidP="00496054">
            <w:pPr>
              <w:rPr>
                <w:rFonts w:ascii="Calibri" w:hAnsi="Calibri"/>
                <w:b/>
                <w:bCs/>
                <w:sz w:val="22"/>
                <w:szCs w:val="22"/>
              </w:rPr>
            </w:pPr>
          </w:p>
        </w:tc>
      </w:tr>
      <w:tr w:rsidR="00496054" w:rsidRPr="00496054" w14:paraId="33A55DB6" w14:textId="77777777" w:rsidTr="00A30F6E">
        <w:tc>
          <w:tcPr>
            <w:tcW w:w="2215" w:type="pct"/>
            <w:tcBorders>
              <w:right w:val="single" w:sz="4" w:space="0" w:color="auto"/>
            </w:tcBorders>
            <w:shd w:val="clear" w:color="auto" w:fill="auto"/>
            <w:tcMar>
              <w:top w:w="57" w:type="dxa"/>
              <w:bottom w:w="57" w:type="dxa"/>
            </w:tcMar>
          </w:tcPr>
          <w:p w14:paraId="28700F30" w14:textId="77777777" w:rsidR="00496054" w:rsidRPr="00496054" w:rsidRDefault="00496054" w:rsidP="00496054">
            <w:pPr>
              <w:rPr>
                <w:rFonts w:ascii="Calibri" w:hAnsi="Calibri"/>
                <w:sz w:val="22"/>
                <w:szCs w:val="22"/>
              </w:rPr>
            </w:pPr>
            <w:r w:rsidRPr="00496054">
              <w:rPr>
                <w:rFonts w:ascii="Calibri" w:hAnsi="Calibri"/>
                <w:sz w:val="22"/>
                <w:szCs w:val="22"/>
              </w:rPr>
              <w:t>Name and/or type of medicine</w:t>
            </w:r>
          </w:p>
          <w:p w14:paraId="6E037A27" w14:textId="77777777" w:rsidR="00496054" w:rsidRPr="00496054" w:rsidRDefault="00496054" w:rsidP="00496054">
            <w:pPr>
              <w:rPr>
                <w:rFonts w:ascii="Calibri" w:hAnsi="Calibri"/>
                <w:i/>
                <w:iCs/>
                <w:sz w:val="22"/>
                <w:szCs w:val="22"/>
              </w:rPr>
            </w:pPr>
            <w:r w:rsidRPr="00496054">
              <w:rPr>
                <w:rFonts w:ascii="Calibri" w:hAnsi="Calibri"/>
                <w:i/>
                <w:iCs/>
                <w:sz w:val="22"/>
                <w:szCs w:val="22"/>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722295" w14:textId="77777777" w:rsidR="00496054" w:rsidRPr="00496054" w:rsidRDefault="00496054" w:rsidP="00496054">
            <w:pPr>
              <w:rPr>
                <w:rFonts w:ascii="Calibri" w:hAnsi="Calibri"/>
                <w:sz w:val="22"/>
                <w:szCs w:val="22"/>
              </w:rPr>
            </w:pPr>
          </w:p>
        </w:tc>
      </w:tr>
      <w:tr w:rsidR="00496054" w:rsidRPr="00496054" w14:paraId="4F97785A" w14:textId="77777777" w:rsidTr="00A30F6E">
        <w:tc>
          <w:tcPr>
            <w:tcW w:w="2215" w:type="pct"/>
            <w:tcBorders>
              <w:right w:val="single" w:sz="4" w:space="0" w:color="auto"/>
            </w:tcBorders>
            <w:shd w:val="clear" w:color="auto" w:fill="auto"/>
            <w:tcMar>
              <w:top w:w="57" w:type="dxa"/>
              <w:bottom w:w="57" w:type="dxa"/>
            </w:tcMar>
          </w:tcPr>
          <w:p w14:paraId="6A08CFB4" w14:textId="77777777" w:rsidR="00496054" w:rsidRPr="00496054" w:rsidRDefault="00496054" w:rsidP="00496054">
            <w:pPr>
              <w:rPr>
                <w:rFonts w:ascii="Calibri" w:hAnsi="Calibri"/>
                <w:sz w:val="22"/>
                <w:szCs w:val="22"/>
              </w:rPr>
            </w:pPr>
            <w:r w:rsidRPr="00496054">
              <w:rPr>
                <w:rFonts w:ascii="Calibri" w:hAnsi="Calibri"/>
                <w:sz w:val="22"/>
                <w:szCs w:val="22"/>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F151C42" w14:textId="77777777" w:rsidR="00496054" w:rsidRPr="00496054" w:rsidRDefault="00496054" w:rsidP="00496054">
            <w:pPr>
              <w:rPr>
                <w:rFonts w:ascii="Calibri" w:hAnsi="Calibri"/>
                <w:sz w:val="22"/>
                <w:szCs w:val="22"/>
              </w:rPr>
            </w:pPr>
          </w:p>
        </w:tc>
        <w:tc>
          <w:tcPr>
            <w:tcW w:w="478" w:type="pct"/>
            <w:tcBorders>
              <w:top w:val="single" w:sz="4" w:space="0" w:color="auto"/>
              <w:bottom w:val="single" w:sz="4" w:space="0" w:color="auto"/>
            </w:tcBorders>
            <w:shd w:val="clear" w:color="auto" w:fill="auto"/>
            <w:tcMar>
              <w:top w:w="57" w:type="dxa"/>
              <w:bottom w:w="57" w:type="dxa"/>
            </w:tcMar>
          </w:tcPr>
          <w:p w14:paraId="17E9F116" w14:textId="77777777" w:rsidR="00496054" w:rsidRPr="00496054" w:rsidRDefault="00496054" w:rsidP="00496054">
            <w:pPr>
              <w:rPr>
                <w:rFonts w:ascii="Calibri" w:hAnsi="Calibri"/>
                <w:sz w:val="22"/>
                <w:szCs w:val="22"/>
              </w:rPr>
            </w:pPr>
          </w:p>
        </w:tc>
        <w:tc>
          <w:tcPr>
            <w:tcW w:w="478" w:type="pct"/>
            <w:tcBorders>
              <w:top w:val="single" w:sz="4" w:space="0" w:color="auto"/>
              <w:bottom w:val="single" w:sz="4" w:space="0" w:color="auto"/>
            </w:tcBorders>
            <w:shd w:val="clear" w:color="auto" w:fill="auto"/>
            <w:tcMar>
              <w:top w:w="57" w:type="dxa"/>
              <w:bottom w:w="57" w:type="dxa"/>
            </w:tcMar>
          </w:tcPr>
          <w:p w14:paraId="04D29C0F" w14:textId="77777777" w:rsidR="00496054" w:rsidRPr="00496054" w:rsidRDefault="00496054" w:rsidP="00496054">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EB98E5E" w14:textId="77777777" w:rsidR="00496054" w:rsidRPr="00496054" w:rsidRDefault="00496054" w:rsidP="00496054">
            <w:pPr>
              <w:rPr>
                <w:rFonts w:ascii="Calibri" w:hAnsi="Calibri"/>
                <w:sz w:val="22"/>
                <w:szCs w:val="22"/>
              </w:rPr>
            </w:pPr>
          </w:p>
        </w:tc>
      </w:tr>
      <w:tr w:rsidR="00496054" w:rsidRPr="00496054" w14:paraId="38167CA4" w14:textId="77777777" w:rsidTr="00A30F6E">
        <w:tc>
          <w:tcPr>
            <w:tcW w:w="2215" w:type="pct"/>
            <w:tcBorders>
              <w:right w:val="single" w:sz="4" w:space="0" w:color="auto"/>
            </w:tcBorders>
            <w:shd w:val="clear" w:color="auto" w:fill="auto"/>
            <w:tcMar>
              <w:top w:w="57" w:type="dxa"/>
              <w:bottom w:w="57" w:type="dxa"/>
            </w:tcMar>
          </w:tcPr>
          <w:p w14:paraId="00F0E420" w14:textId="77777777" w:rsidR="00496054" w:rsidRPr="00496054" w:rsidRDefault="00496054" w:rsidP="00496054">
            <w:pPr>
              <w:rPr>
                <w:rFonts w:ascii="Calibri" w:hAnsi="Calibri"/>
                <w:sz w:val="22"/>
                <w:szCs w:val="22"/>
              </w:rPr>
            </w:pPr>
            <w:r w:rsidRPr="00496054">
              <w:rPr>
                <w:rFonts w:ascii="Calibri" w:hAnsi="Calibri"/>
                <w:sz w:val="22"/>
                <w:szCs w:val="22"/>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416B" w14:textId="77777777" w:rsidR="00496054" w:rsidRPr="00496054" w:rsidRDefault="00496054" w:rsidP="00496054">
            <w:pPr>
              <w:rPr>
                <w:rFonts w:ascii="Calibri" w:hAnsi="Calibri"/>
                <w:sz w:val="22"/>
                <w:szCs w:val="22"/>
              </w:rPr>
            </w:pPr>
          </w:p>
        </w:tc>
      </w:tr>
      <w:tr w:rsidR="00496054" w:rsidRPr="00496054" w14:paraId="6566FFFE" w14:textId="77777777" w:rsidTr="00A30F6E">
        <w:tc>
          <w:tcPr>
            <w:tcW w:w="2215" w:type="pct"/>
            <w:tcBorders>
              <w:right w:val="single" w:sz="4" w:space="0" w:color="auto"/>
            </w:tcBorders>
            <w:shd w:val="clear" w:color="auto" w:fill="auto"/>
            <w:tcMar>
              <w:top w:w="57" w:type="dxa"/>
              <w:bottom w:w="57" w:type="dxa"/>
            </w:tcMar>
          </w:tcPr>
          <w:p w14:paraId="51B86B98" w14:textId="77777777" w:rsidR="00496054" w:rsidRPr="00496054" w:rsidRDefault="00496054" w:rsidP="00496054">
            <w:pPr>
              <w:rPr>
                <w:rFonts w:ascii="Calibri" w:hAnsi="Calibri"/>
                <w:sz w:val="22"/>
                <w:szCs w:val="22"/>
              </w:rPr>
            </w:pPr>
            <w:r w:rsidRPr="00496054">
              <w:rPr>
                <w:rFonts w:ascii="Calibri" w:hAnsi="Calibri"/>
                <w:sz w:val="22"/>
                <w:szCs w:val="22"/>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47771" w14:textId="77777777" w:rsidR="00496054" w:rsidRPr="00496054" w:rsidRDefault="00496054" w:rsidP="00496054">
            <w:pPr>
              <w:rPr>
                <w:rFonts w:ascii="Calibri" w:hAnsi="Calibri"/>
                <w:sz w:val="22"/>
                <w:szCs w:val="22"/>
              </w:rPr>
            </w:pPr>
          </w:p>
        </w:tc>
      </w:tr>
      <w:tr w:rsidR="00496054" w:rsidRPr="00496054" w14:paraId="05A62483" w14:textId="77777777" w:rsidTr="00A30F6E">
        <w:tc>
          <w:tcPr>
            <w:tcW w:w="2215" w:type="pct"/>
            <w:tcBorders>
              <w:right w:val="single" w:sz="4" w:space="0" w:color="auto"/>
            </w:tcBorders>
            <w:shd w:val="clear" w:color="auto" w:fill="auto"/>
            <w:tcMar>
              <w:top w:w="57" w:type="dxa"/>
              <w:bottom w:w="57" w:type="dxa"/>
            </w:tcMar>
          </w:tcPr>
          <w:p w14:paraId="3B779A3A" w14:textId="77777777" w:rsidR="00496054" w:rsidRPr="00496054" w:rsidRDefault="00496054" w:rsidP="00496054">
            <w:pPr>
              <w:rPr>
                <w:rFonts w:ascii="Calibri" w:hAnsi="Calibri"/>
                <w:sz w:val="22"/>
                <w:szCs w:val="22"/>
              </w:rPr>
            </w:pPr>
            <w:r w:rsidRPr="00496054">
              <w:rPr>
                <w:rFonts w:ascii="Calibri" w:hAnsi="Calibri"/>
                <w:sz w:val="22"/>
                <w:szCs w:val="22"/>
              </w:rPr>
              <w:t>Special precautions and/or 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46C92" w14:textId="77777777" w:rsidR="00496054" w:rsidRPr="00496054" w:rsidRDefault="00496054" w:rsidP="00496054">
            <w:pPr>
              <w:rPr>
                <w:rFonts w:ascii="Calibri" w:hAnsi="Calibri"/>
                <w:sz w:val="22"/>
                <w:szCs w:val="22"/>
              </w:rPr>
            </w:pPr>
          </w:p>
        </w:tc>
      </w:tr>
      <w:tr w:rsidR="00496054" w:rsidRPr="00496054" w14:paraId="7B48A17A" w14:textId="77777777" w:rsidTr="00A30F6E">
        <w:tc>
          <w:tcPr>
            <w:tcW w:w="2215" w:type="pct"/>
            <w:tcBorders>
              <w:right w:val="single" w:sz="4" w:space="0" w:color="auto"/>
            </w:tcBorders>
            <w:shd w:val="clear" w:color="auto" w:fill="auto"/>
            <w:tcMar>
              <w:top w:w="57" w:type="dxa"/>
              <w:bottom w:w="57" w:type="dxa"/>
            </w:tcMar>
          </w:tcPr>
          <w:p w14:paraId="51D378A6" w14:textId="77777777" w:rsidR="00496054" w:rsidRPr="00496054" w:rsidRDefault="00496054" w:rsidP="00496054">
            <w:pPr>
              <w:rPr>
                <w:rFonts w:ascii="Calibri" w:hAnsi="Calibri"/>
                <w:sz w:val="22"/>
                <w:szCs w:val="22"/>
              </w:rPr>
            </w:pPr>
            <w:r w:rsidRPr="00496054">
              <w:rPr>
                <w:rFonts w:ascii="Calibri" w:hAnsi="Calibri"/>
                <w:sz w:val="22"/>
                <w:szCs w:val="22"/>
              </w:rPr>
              <w:t>Any side effects that the school needs to know about: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867F3" w14:textId="77777777" w:rsidR="00496054" w:rsidRPr="00496054" w:rsidRDefault="00496054" w:rsidP="00496054">
            <w:pPr>
              <w:rPr>
                <w:rFonts w:ascii="Calibri" w:hAnsi="Calibri"/>
                <w:sz w:val="22"/>
                <w:szCs w:val="22"/>
              </w:rPr>
            </w:pPr>
          </w:p>
        </w:tc>
      </w:tr>
      <w:tr w:rsidR="00496054" w:rsidRPr="00496054" w14:paraId="6CE11248" w14:textId="77777777" w:rsidTr="00A30F6E">
        <w:tc>
          <w:tcPr>
            <w:tcW w:w="2215" w:type="pct"/>
            <w:tcBorders>
              <w:right w:val="single" w:sz="4" w:space="0" w:color="auto"/>
            </w:tcBorders>
            <w:shd w:val="clear" w:color="auto" w:fill="auto"/>
            <w:tcMar>
              <w:top w:w="57" w:type="dxa"/>
              <w:bottom w:w="57" w:type="dxa"/>
            </w:tcMar>
          </w:tcPr>
          <w:p w14:paraId="2C67BB1C" w14:textId="77777777" w:rsidR="00496054" w:rsidRPr="00496054" w:rsidRDefault="00496054" w:rsidP="00496054">
            <w:pPr>
              <w:rPr>
                <w:rFonts w:ascii="Calibri" w:hAnsi="Calibri"/>
                <w:sz w:val="22"/>
                <w:szCs w:val="22"/>
              </w:rPr>
            </w:pPr>
            <w:r w:rsidRPr="00496054">
              <w:rPr>
                <w:rFonts w:ascii="Calibri" w:hAnsi="Calibri"/>
                <w:sz w:val="22"/>
                <w:szCs w:val="22"/>
              </w:rPr>
              <w:t>Self-administration – Yes/No: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1E954" w14:textId="77777777" w:rsidR="00496054" w:rsidRPr="00496054" w:rsidRDefault="00496054" w:rsidP="00496054">
            <w:pPr>
              <w:rPr>
                <w:rFonts w:ascii="Calibri" w:hAnsi="Calibri"/>
                <w:sz w:val="22"/>
                <w:szCs w:val="22"/>
              </w:rPr>
            </w:pPr>
          </w:p>
        </w:tc>
      </w:tr>
      <w:tr w:rsidR="00496054" w:rsidRPr="00496054" w14:paraId="260CC5F0" w14:textId="77777777" w:rsidTr="00A30F6E">
        <w:tc>
          <w:tcPr>
            <w:tcW w:w="2215" w:type="pct"/>
            <w:tcBorders>
              <w:right w:val="single" w:sz="4" w:space="0" w:color="auto"/>
            </w:tcBorders>
            <w:shd w:val="clear" w:color="auto" w:fill="auto"/>
            <w:tcMar>
              <w:top w:w="57" w:type="dxa"/>
              <w:bottom w:w="57" w:type="dxa"/>
            </w:tcMar>
          </w:tcPr>
          <w:p w14:paraId="11873B09" w14:textId="77777777" w:rsidR="00496054" w:rsidRPr="00496054" w:rsidRDefault="00496054" w:rsidP="00496054">
            <w:pPr>
              <w:rPr>
                <w:rFonts w:ascii="Calibri" w:hAnsi="Calibri"/>
                <w:sz w:val="22"/>
                <w:szCs w:val="22"/>
              </w:rPr>
            </w:pPr>
            <w:r w:rsidRPr="00496054">
              <w:rPr>
                <w:rFonts w:ascii="Calibri" w:hAnsi="Calibri"/>
                <w:sz w:val="22"/>
                <w:szCs w:val="22"/>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08AE2" w14:textId="77777777" w:rsidR="00496054" w:rsidRPr="00496054" w:rsidRDefault="00496054" w:rsidP="00496054">
            <w:pPr>
              <w:rPr>
                <w:rFonts w:ascii="Calibri" w:hAnsi="Calibri"/>
                <w:sz w:val="22"/>
                <w:szCs w:val="22"/>
              </w:rPr>
            </w:pPr>
          </w:p>
        </w:tc>
      </w:tr>
      <w:tr w:rsidR="00496054" w:rsidRPr="00496054" w14:paraId="41619401" w14:textId="77777777" w:rsidTr="00A30F6E">
        <w:tc>
          <w:tcPr>
            <w:tcW w:w="5000" w:type="pct"/>
            <w:gridSpan w:val="5"/>
            <w:shd w:val="clear" w:color="auto" w:fill="auto"/>
            <w:tcMar>
              <w:top w:w="57" w:type="dxa"/>
              <w:bottom w:w="57" w:type="dxa"/>
            </w:tcMar>
          </w:tcPr>
          <w:p w14:paraId="531246C0" w14:textId="77777777" w:rsidR="00496054" w:rsidRPr="00496054" w:rsidRDefault="00496054" w:rsidP="00496054">
            <w:pPr>
              <w:rPr>
                <w:rFonts w:ascii="Calibri" w:hAnsi="Calibri"/>
                <w:b/>
                <w:bCs/>
                <w:sz w:val="22"/>
                <w:szCs w:val="22"/>
              </w:rPr>
            </w:pPr>
            <w:r w:rsidRPr="00496054">
              <w:rPr>
                <w:rFonts w:ascii="Calibri" w:hAnsi="Calibri"/>
                <w:b/>
                <w:bCs/>
                <w:sz w:val="22"/>
                <w:szCs w:val="22"/>
              </w:rPr>
              <w:t xml:space="preserve">NB: Medicines must be in the original container as dispensed by the pharmacy – the only exception to this is insulin, which may be available in an insulin pen or pump rather than its original container.  </w:t>
            </w:r>
          </w:p>
          <w:p w14:paraId="7F312749" w14:textId="77777777" w:rsidR="00496054" w:rsidRPr="00496054" w:rsidRDefault="00496054" w:rsidP="00496054">
            <w:pPr>
              <w:rPr>
                <w:rFonts w:ascii="Calibri" w:hAnsi="Calibri"/>
                <w:b/>
                <w:bCs/>
                <w:sz w:val="22"/>
                <w:szCs w:val="22"/>
              </w:rPr>
            </w:pPr>
          </w:p>
          <w:p w14:paraId="1BBD1F2C" w14:textId="77777777" w:rsidR="00496054" w:rsidRPr="00496054" w:rsidRDefault="00496054" w:rsidP="00496054">
            <w:pPr>
              <w:rPr>
                <w:rFonts w:ascii="Calibri" w:hAnsi="Calibri"/>
                <w:b/>
                <w:bCs/>
                <w:sz w:val="22"/>
                <w:szCs w:val="22"/>
              </w:rPr>
            </w:pPr>
            <w:r w:rsidRPr="00496054">
              <w:rPr>
                <w:rFonts w:ascii="Calibri" w:hAnsi="Calibri"/>
                <w:b/>
                <w:bCs/>
                <w:sz w:val="22"/>
                <w:szCs w:val="22"/>
              </w:rPr>
              <w:t>Contact details</w:t>
            </w:r>
          </w:p>
        </w:tc>
      </w:tr>
      <w:tr w:rsidR="00496054" w:rsidRPr="00496054" w14:paraId="3BB262E9" w14:textId="77777777" w:rsidTr="00A30F6E">
        <w:tc>
          <w:tcPr>
            <w:tcW w:w="2215" w:type="pct"/>
            <w:tcBorders>
              <w:right w:val="single" w:sz="4" w:space="0" w:color="auto"/>
            </w:tcBorders>
            <w:shd w:val="clear" w:color="auto" w:fill="auto"/>
            <w:tcMar>
              <w:top w:w="57" w:type="dxa"/>
              <w:bottom w:w="57" w:type="dxa"/>
            </w:tcMar>
          </w:tcPr>
          <w:p w14:paraId="5777CCF8" w14:textId="77777777" w:rsidR="00496054" w:rsidRPr="00496054" w:rsidRDefault="00496054" w:rsidP="00496054">
            <w:pPr>
              <w:rPr>
                <w:rFonts w:ascii="Calibri" w:hAnsi="Calibri"/>
                <w:sz w:val="22"/>
                <w:szCs w:val="22"/>
              </w:rPr>
            </w:pPr>
            <w:r w:rsidRPr="00496054">
              <w:rPr>
                <w:rFonts w:ascii="Calibri" w:hAnsi="Calibri"/>
                <w:sz w:val="22"/>
                <w:szCs w:val="22"/>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F216F" w14:textId="77777777" w:rsidR="00496054" w:rsidRPr="00496054" w:rsidRDefault="00496054" w:rsidP="00496054">
            <w:pPr>
              <w:rPr>
                <w:rFonts w:ascii="Calibri" w:hAnsi="Calibri"/>
                <w:sz w:val="22"/>
                <w:szCs w:val="22"/>
              </w:rPr>
            </w:pPr>
          </w:p>
        </w:tc>
      </w:tr>
      <w:tr w:rsidR="00496054" w:rsidRPr="00496054" w14:paraId="71675D32" w14:textId="77777777" w:rsidTr="00A30F6E">
        <w:tc>
          <w:tcPr>
            <w:tcW w:w="2215" w:type="pct"/>
            <w:tcBorders>
              <w:right w:val="single" w:sz="4" w:space="0" w:color="auto"/>
            </w:tcBorders>
            <w:shd w:val="clear" w:color="auto" w:fill="auto"/>
            <w:tcMar>
              <w:top w:w="57" w:type="dxa"/>
              <w:bottom w:w="57" w:type="dxa"/>
            </w:tcMar>
          </w:tcPr>
          <w:p w14:paraId="45895857" w14:textId="77777777" w:rsidR="00496054" w:rsidRPr="00496054" w:rsidRDefault="00496054" w:rsidP="00496054">
            <w:pPr>
              <w:rPr>
                <w:rFonts w:ascii="Calibri" w:hAnsi="Calibri"/>
                <w:sz w:val="22"/>
                <w:szCs w:val="22"/>
              </w:rPr>
            </w:pPr>
            <w:r w:rsidRPr="00496054">
              <w:rPr>
                <w:rFonts w:ascii="Calibri" w:hAnsi="Calibri"/>
                <w:sz w:val="22"/>
                <w:szCs w:val="22"/>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ED753" w14:textId="77777777" w:rsidR="00496054" w:rsidRPr="00496054" w:rsidRDefault="00496054" w:rsidP="00496054">
            <w:pPr>
              <w:rPr>
                <w:rFonts w:ascii="Calibri" w:hAnsi="Calibri"/>
                <w:sz w:val="22"/>
                <w:szCs w:val="22"/>
              </w:rPr>
            </w:pPr>
          </w:p>
        </w:tc>
      </w:tr>
      <w:tr w:rsidR="00496054" w:rsidRPr="00496054" w14:paraId="2277CF38" w14:textId="77777777" w:rsidTr="00A30F6E">
        <w:tc>
          <w:tcPr>
            <w:tcW w:w="2215" w:type="pct"/>
            <w:tcBorders>
              <w:right w:val="single" w:sz="4" w:space="0" w:color="auto"/>
            </w:tcBorders>
            <w:shd w:val="clear" w:color="auto" w:fill="auto"/>
            <w:tcMar>
              <w:top w:w="57" w:type="dxa"/>
              <w:bottom w:w="57" w:type="dxa"/>
            </w:tcMar>
          </w:tcPr>
          <w:p w14:paraId="256F4366" w14:textId="77777777" w:rsidR="00496054" w:rsidRPr="00496054" w:rsidRDefault="00496054" w:rsidP="00496054">
            <w:pPr>
              <w:rPr>
                <w:rFonts w:ascii="Calibri" w:hAnsi="Calibri"/>
                <w:sz w:val="22"/>
                <w:szCs w:val="22"/>
              </w:rPr>
            </w:pPr>
            <w:r w:rsidRPr="00496054">
              <w:rPr>
                <w:rFonts w:ascii="Calibri" w:hAnsi="Calibri"/>
                <w:sz w:val="22"/>
                <w:szCs w:val="22"/>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7959D3" w14:textId="77777777" w:rsidR="00496054" w:rsidRPr="00496054" w:rsidRDefault="00496054" w:rsidP="00496054">
            <w:pPr>
              <w:rPr>
                <w:rFonts w:ascii="Calibri" w:hAnsi="Calibri"/>
                <w:sz w:val="22"/>
                <w:szCs w:val="22"/>
              </w:rPr>
            </w:pPr>
          </w:p>
        </w:tc>
      </w:tr>
      <w:tr w:rsidR="00496054" w:rsidRPr="00496054" w14:paraId="2DC3E3BA" w14:textId="77777777" w:rsidTr="00A30F6E">
        <w:tc>
          <w:tcPr>
            <w:tcW w:w="2215" w:type="pct"/>
            <w:tcBorders>
              <w:right w:val="single" w:sz="4" w:space="0" w:color="auto"/>
            </w:tcBorders>
            <w:shd w:val="clear" w:color="auto" w:fill="auto"/>
            <w:tcMar>
              <w:top w:w="57" w:type="dxa"/>
              <w:bottom w:w="57" w:type="dxa"/>
            </w:tcMar>
          </w:tcPr>
          <w:p w14:paraId="69554978" w14:textId="77777777" w:rsidR="00496054" w:rsidRPr="00496054" w:rsidRDefault="00496054" w:rsidP="00496054">
            <w:pPr>
              <w:rPr>
                <w:rFonts w:ascii="Calibri" w:hAnsi="Calibri"/>
                <w:sz w:val="22"/>
                <w:szCs w:val="22"/>
              </w:rPr>
            </w:pPr>
            <w:r w:rsidRPr="00496054">
              <w:rPr>
                <w:rFonts w:ascii="Calibri" w:hAnsi="Calibri"/>
                <w:sz w:val="22"/>
                <w:szCs w:val="22"/>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06E4B" w14:textId="77777777" w:rsidR="00496054" w:rsidRPr="00496054" w:rsidRDefault="00496054" w:rsidP="00496054">
            <w:pPr>
              <w:rPr>
                <w:rFonts w:ascii="Calibri" w:hAnsi="Calibri"/>
                <w:sz w:val="22"/>
                <w:szCs w:val="22"/>
              </w:rPr>
            </w:pPr>
          </w:p>
        </w:tc>
      </w:tr>
      <w:tr w:rsidR="00496054" w:rsidRPr="00496054" w14:paraId="19CFBD1B" w14:textId="77777777" w:rsidTr="00A30F6E">
        <w:trPr>
          <w:trHeight w:val="596"/>
        </w:trPr>
        <w:tc>
          <w:tcPr>
            <w:tcW w:w="2215" w:type="pct"/>
            <w:tcBorders>
              <w:right w:val="single" w:sz="4" w:space="0" w:color="auto"/>
            </w:tcBorders>
            <w:shd w:val="clear" w:color="auto" w:fill="auto"/>
            <w:tcMar>
              <w:top w:w="57" w:type="dxa"/>
              <w:bottom w:w="57" w:type="dxa"/>
            </w:tcMar>
          </w:tcPr>
          <w:p w14:paraId="4F041E0D" w14:textId="77777777" w:rsidR="00496054" w:rsidRPr="00496054" w:rsidRDefault="00496054" w:rsidP="00496054">
            <w:pPr>
              <w:rPr>
                <w:rFonts w:ascii="Calibri" w:hAnsi="Calibri"/>
                <w:sz w:val="22"/>
                <w:szCs w:val="22"/>
              </w:rPr>
            </w:pPr>
            <w:r w:rsidRPr="00496054">
              <w:rPr>
                <w:rFonts w:ascii="Calibri" w:hAnsi="Calibri"/>
                <w:sz w:val="22"/>
                <w:szCs w:val="22"/>
              </w:rPr>
              <w:t>I will personally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1BD80" w14:textId="77777777" w:rsidR="00496054" w:rsidRPr="00496054" w:rsidRDefault="00496054" w:rsidP="00496054">
            <w:pPr>
              <w:rPr>
                <w:rFonts w:ascii="Calibri" w:hAnsi="Calibri"/>
                <w:b/>
                <w:sz w:val="22"/>
                <w:szCs w:val="22"/>
                <w:u w:val="single"/>
              </w:rPr>
            </w:pPr>
            <w:r w:rsidRPr="00496054">
              <w:rPr>
                <w:rFonts w:ascii="Calibri" w:hAnsi="Calibri"/>
                <w:b/>
                <w:sz w:val="22"/>
                <w:szCs w:val="22"/>
                <w:u w:val="single"/>
              </w:rPr>
              <w:t>Name and position of staff member</w:t>
            </w:r>
          </w:p>
        </w:tc>
      </w:tr>
    </w:tbl>
    <w:p w14:paraId="519673F9" w14:textId="77777777" w:rsidR="00496054" w:rsidRPr="00496054" w:rsidRDefault="00496054" w:rsidP="00496054">
      <w:pPr>
        <w:rPr>
          <w:rFonts w:ascii="Calibri" w:hAnsi="Calibri"/>
          <w:sz w:val="22"/>
          <w:szCs w:val="22"/>
        </w:rPr>
      </w:pPr>
    </w:p>
    <w:p w14:paraId="13EBF605" w14:textId="77777777" w:rsidR="00496054" w:rsidRPr="00496054" w:rsidRDefault="00496054" w:rsidP="00496054">
      <w:pPr>
        <w:rPr>
          <w:rFonts w:ascii="Calibri" w:hAnsi="Calibri"/>
          <w:sz w:val="22"/>
          <w:szCs w:val="22"/>
        </w:rPr>
      </w:pPr>
      <w:r w:rsidRPr="00496054">
        <w:rPr>
          <w:rFonts w:ascii="Calibri" w:hAnsi="Calibri"/>
          <w:sz w:val="22"/>
          <w:szCs w:val="22"/>
        </w:rPr>
        <w:t>The above information is, to the best of my knowledge, accurate at the time of writing and I give consent for school staff to administer medicine in accordance with the relevant policies. I will inform the school immediately, in writing, if there is any change in dosage or frequency of the medication, or if the medicine is stopped.</w:t>
      </w:r>
    </w:p>
    <w:p w14:paraId="5E49DA22" w14:textId="77777777" w:rsidR="00496054" w:rsidRPr="00496054" w:rsidRDefault="00496054" w:rsidP="00496054">
      <w:pPr>
        <w:rPr>
          <w:rFonts w:ascii="Calibri" w:hAnsi="Calibri"/>
          <w:sz w:val="22"/>
          <w:szCs w:val="22"/>
        </w:rPr>
      </w:pPr>
    </w:p>
    <w:p w14:paraId="52422CA8" w14:textId="77777777" w:rsidR="00496054" w:rsidRPr="00496054" w:rsidRDefault="00496054" w:rsidP="00496054">
      <w:pPr>
        <w:rPr>
          <w:rFonts w:ascii="Calibri" w:hAnsi="Calibri"/>
          <w:sz w:val="22"/>
          <w:szCs w:val="22"/>
        </w:rPr>
      </w:pPr>
      <w:r w:rsidRPr="00496054">
        <w:rPr>
          <w:rFonts w:ascii="Calibri" w:hAnsi="Calibri"/>
          <w:sz w:val="22"/>
          <w:szCs w:val="22"/>
        </w:rPr>
        <w:t>Signature</w:t>
      </w:r>
      <w:r w:rsidRPr="00496054">
        <w:rPr>
          <w:rFonts w:ascii="Calibri" w:hAnsi="Calibri"/>
          <w:sz w:val="22"/>
          <w:szCs w:val="22"/>
        </w:rPr>
        <w:tab/>
      </w:r>
      <w:r w:rsidRPr="00496054">
        <w:rPr>
          <w:rFonts w:ascii="Calibri" w:hAnsi="Calibri"/>
          <w:sz w:val="22"/>
          <w:szCs w:val="22"/>
        </w:rPr>
        <w:tab/>
        <w:t xml:space="preserve">              Date</w:t>
      </w:r>
      <w:r w:rsidRPr="00496054">
        <w:rPr>
          <w:rFonts w:ascii="Calibri" w:hAnsi="Calibri"/>
          <w:sz w:val="22"/>
          <w:szCs w:val="22"/>
        </w:rPr>
        <w:tab/>
      </w:r>
    </w:p>
    <w:p w14:paraId="386EA797" w14:textId="77777777" w:rsidR="00496054" w:rsidRPr="00496054" w:rsidRDefault="00496054" w:rsidP="00496054">
      <w:pPr>
        <w:rPr>
          <w:rFonts w:ascii="Calibri" w:hAnsi="Calibri"/>
          <w:sz w:val="22"/>
          <w:szCs w:val="22"/>
        </w:rPr>
      </w:pPr>
    </w:p>
    <w:p w14:paraId="08202A92" w14:textId="77777777" w:rsidR="00496054" w:rsidRPr="00496054" w:rsidRDefault="00496054" w:rsidP="00496054">
      <w:pPr>
        <w:rPr>
          <w:rFonts w:ascii="Calibri" w:hAnsi="Calibri"/>
          <w:sz w:val="22"/>
          <w:szCs w:val="22"/>
        </w:rPr>
      </w:pPr>
    </w:p>
    <w:p w14:paraId="550DC6EE" w14:textId="77777777" w:rsidR="00496054" w:rsidRDefault="00496054" w:rsidP="00496054">
      <w:pPr>
        <w:rPr>
          <w:rFonts w:ascii="Calibri" w:hAnsi="Calibri"/>
          <w:sz w:val="22"/>
          <w:szCs w:val="22"/>
        </w:rPr>
      </w:pPr>
    </w:p>
    <w:p w14:paraId="760D4DE8" w14:textId="77777777" w:rsidR="00970914" w:rsidRPr="00496054" w:rsidRDefault="00970914" w:rsidP="00496054">
      <w:pPr>
        <w:rPr>
          <w:rFonts w:ascii="Calibri" w:hAnsi="Calibri"/>
          <w:sz w:val="22"/>
          <w:szCs w:val="22"/>
        </w:rPr>
      </w:pPr>
    </w:p>
    <w:p w14:paraId="0C957287" w14:textId="77777777" w:rsidR="00496054" w:rsidRPr="00222F6F" w:rsidRDefault="00496054" w:rsidP="00496054">
      <w:pPr>
        <w:rPr>
          <w:rFonts w:ascii="Calibri" w:hAnsi="Calibri"/>
          <w:b/>
          <w:sz w:val="28"/>
          <w:szCs w:val="28"/>
        </w:rPr>
      </w:pPr>
      <w:bookmarkStart w:id="30" w:name="individualrecord"/>
      <w:r w:rsidRPr="00222F6F">
        <w:rPr>
          <w:rFonts w:ascii="Calibri" w:hAnsi="Calibri"/>
          <w:b/>
          <w:sz w:val="28"/>
          <w:szCs w:val="28"/>
        </w:rPr>
        <w:lastRenderedPageBreak/>
        <w:t>Appendix D: Record of Medicine Administered to an Individual Pupil</w:t>
      </w:r>
    </w:p>
    <w:tbl>
      <w:tblPr>
        <w:tblW w:w="5000" w:type="pct"/>
        <w:tblLook w:val="01E0" w:firstRow="1" w:lastRow="1" w:firstColumn="1" w:lastColumn="1" w:noHBand="0" w:noVBand="0"/>
      </w:tblPr>
      <w:tblGrid>
        <w:gridCol w:w="3997"/>
        <w:gridCol w:w="863"/>
        <w:gridCol w:w="862"/>
        <w:gridCol w:w="862"/>
        <w:gridCol w:w="2437"/>
      </w:tblGrid>
      <w:tr w:rsidR="00496054" w:rsidRPr="00496054" w14:paraId="31C08FB7" w14:textId="77777777" w:rsidTr="00A30F6E">
        <w:tc>
          <w:tcPr>
            <w:tcW w:w="2215" w:type="pct"/>
            <w:tcBorders>
              <w:right w:val="single" w:sz="4" w:space="0" w:color="auto"/>
            </w:tcBorders>
            <w:shd w:val="clear" w:color="auto" w:fill="auto"/>
            <w:tcMar>
              <w:top w:w="57" w:type="dxa"/>
              <w:bottom w:w="57" w:type="dxa"/>
            </w:tcMar>
          </w:tcPr>
          <w:bookmarkEnd w:id="30"/>
          <w:p w14:paraId="5C576541" w14:textId="77777777" w:rsidR="00496054" w:rsidRPr="00496054" w:rsidRDefault="00496054" w:rsidP="00496054">
            <w:pPr>
              <w:rPr>
                <w:rFonts w:ascii="Calibri" w:hAnsi="Calibri"/>
                <w:sz w:val="22"/>
                <w:szCs w:val="22"/>
              </w:rPr>
            </w:pPr>
            <w:r w:rsidRPr="00496054">
              <w:rPr>
                <w:rFonts w:ascii="Calibri" w:hAnsi="Calibri"/>
                <w:sz w:val="22"/>
                <w:szCs w:val="22"/>
              </w:rPr>
              <w:t xml:space="preserve">Name of pupil: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D46201" w14:textId="77777777" w:rsidR="00496054" w:rsidRPr="00496054" w:rsidRDefault="00496054" w:rsidP="00496054">
            <w:pPr>
              <w:rPr>
                <w:rFonts w:ascii="Calibri" w:hAnsi="Calibri"/>
                <w:sz w:val="22"/>
                <w:szCs w:val="22"/>
              </w:rPr>
            </w:pPr>
          </w:p>
        </w:tc>
      </w:tr>
      <w:tr w:rsidR="00496054" w:rsidRPr="00496054" w14:paraId="429758B4" w14:textId="77777777" w:rsidTr="00A30F6E">
        <w:tc>
          <w:tcPr>
            <w:tcW w:w="2215" w:type="pct"/>
            <w:tcBorders>
              <w:right w:val="single" w:sz="4" w:space="0" w:color="auto"/>
            </w:tcBorders>
            <w:shd w:val="clear" w:color="auto" w:fill="auto"/>
            <w:tcMar>
              <w:top w:w="57" w:type="dxa"/>
              <w:bottom w:w="57" w:type="dxa"/>
            </w:tcMar>
          </w:tcPr>
          <w:p w14:paraId="435620AB" w14:textId="77777777" w:rsidR="00496054" w:rsidRPr="00496054" w:rsidRDefault="00496054" w:rsidP="00496054">
            <w:pPr>
              <w:rPr>
                <w:rFonts w:ascii="Calibri" w:hAnsi="Calibri"/>
                <w:sz w:val="22"/>
                <w:szCs w:val="22"/>
              </w:rPr>
            </w:pPr>
            <w:r w:rsidRPr="00496054">
              <w:rPr>
                <w:rFonts w:ascii="Calibri" w:hAnsi="Calibri"/>
                <w:sz w:val="22"/>
                <w:szCs w:val="22"/>
              </w:rPr>
              <w:t>Group/class/form:</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5A301B02" w14:textId="5D686986"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0288" behindDoc="0" locked="0" layoutInCell="1" allowOverlap="1" wp14:anchorId="1AE6E910" wp14:editId="0E0B2A74">
                      <wp:simplePos x="0" y="0"/>
                      <wp:positionH relativeFrom="page">
                        <wp:posOffset>537210</wp:posOffset>
                      </wp:positionH>
                      <wp:positionV relativeFrom="paragraph">
                        <wp:posOffset>-12065</wp:posOffset>
                      </wp:positionV>
                      <wp:extent cx="49530" cy="165735"/>
                      <wp:effectExtent l="0" t="0" r="762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F4D275E" id="Straight Connector 24"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ZPLml3wAAAAcBAAAPAAAAZHJzL2Rvd25y&#10;ZXYueG1sTI5NS8NAFEX3gv9heIK7dtIx1DTmpRQ/QIQitoLbaeaZxGbehMykjf/ecaXLy72ce4r1&#10;ZDtxosG3jhEW8wQEceVMyzXC+/5ploHwQbPRnWNC+CYP6/LyotC5cWd+o9Mu1CJC2OcaoQmhz6X0&#10;VUNW+7nriWP36QarQ4xDLc2gzxFuO6mSZCmtbjk+NLqn+4aq4260CK+qvukfzf6Ybl+q59tseth8&#10;jF+I11fT5g5EoCn8jeFXP6pDGZ0ObmTjRYeQpcu4RJgtViBiv1IpiAOCShXIspD//csfAAAA//8D&#10;AFBLAQItABQABgAIAAAAIQC2gziS/gAAAOEBAAATAAAAAAAAAAAAAAAAAAAAAABbQ29udGVudF9U&#10;eXBlc10ueG1sUEsBAi0AFAAGAAgAAAAhADj9If/WAAAAlAEAAAsAAAAAAAAAAAAAAAAALwEAAF9y&#10;ZWxzLy5yZWxzUEsBAi0AFAAGAAgAAAAhAOAp7wa6AQAAVQMAAA4AAAAAAAAAAAAAAAAALgIAAGRy&#10;cy9lMm9Eb2MueG1sUEsBAi0AFAAGAAgAAAAhABk8uaXfAAAABwEAAA8AAAAAAAAAAAAAAAAAFAQA&#10;AGRycy9kb3ducmV2LnhtbFBLBQYAAAAABAAEAPMAAAAg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0289023C" w14:textId="67C24D37"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1312" behindDoc="0" locked="0" layoutInCell="1" allowOverlap="1" wp14:anchorId="62403F8F" wp14:editId="40D5DE6A">
                      <wp:simplePos x="0" y="0"/>
                      <wp:positionH relativeFrom="page">
                        <wp:posOffset>520065</wp:posOffset>
                      </wp:positionH>
                      <wp:positionV relativeFrom="paragraph">
                        <wp:posOffset>-12065</wp:posOffset>
                      </wp:positionV>
                      <wp:extent cx="49530" cy="165735"/>
                      <wp:effectExtent l="0" t="0" r="7620"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E3236F1" id="Straight Connector 23"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ghdWj3gAAAAcBAAAPAAAAZHJzL2Rvd25y&#10;ZXYueG1sTI5Ba8JAFITvhf6H5RV6042p1BjzImJbKIUiaqHXNftMotm3IbvR9N93PbWnYZhh5suW&#10;g2nEhTpXW0aYjCMQxIXVNZcIX/u3UQLCecVaNZYJ4YccLPP7u0yl2l55S5edL0UYYZcqhMr7NpXS&#10;FRUZ5ca2JQ7Z0XZG+WC7UupOXcO4aWQcRc/SqJrDQ6VaWldUnHe9QdjE5VP7qvfn6edH8T5LhpfV&#10;d39CfHwYVgsQngb/V4YbfkCHPDAdbM/aiQYhmcxDE2F005An8xmIA0I8jUHmmfzPn/8CAAD//wMA&#10;UEsBAi0AFAAGAAgAAAAhALaDOJL+AAAA4QEAABMAAAAAAAAAAAAAAAAAAAAAAFtDb250ZW50X1R5&#10;cGVzXS54bWxQSwECLQAUAAYACAAAACEAOP0h/9YAAACUAQAACwAAAAAAAAAAAAAAAAAvAQAAX3Jl&#10;bHMvLnJlbHNQSwECLQAUAAYACAAAACEA4CnvBroBAABVAwAADgAAAAAAAAAAAAAAAAAuAgAAZHJz&#10;L2Uyb0RvYy54bWxQSwECLQAUAAYACAAAACEAYIXVo94AAAAHAQAADwAAAAAAAAAAAAAAAAAUBAAA&#10;ZHJzL2Rvd25yZXYueG1sUEsFBgAAAAAEAAQA8wAAAB8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D27577D" w14:textId="77777777" w:rsidR="00496054" w:rsidRPr="00496054" w:rsidRDefault="00496054" w:rsidP="00496054">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4954503F" w14:textId="77777777" w:rsidR="00496054" w:rsidRPr="00496054" w:rsidRDefault="00496054" w:rsidP="00496054">
            <w:pPr>
              <w:rPr>
                <w:rFonts w:ascii="Calibri" w:hAnsi="Calibri"/>
                <w:sz w:val="22"/>
                <w:szCs w:val="22"/>
              </w:rPr>
            </w:pPr>
          </w:p>
        </w:tc>
      </w:tr>
      <w:tr w:rsidR="00496054" w:rsidRPr="00496054" w14:paraId="0844DBC3" w14:textId="77777777" w:rsidTr="00A30F6E">
        <w:tc>
          <w:tcPr>
            <w:tcW w:w="2215" w:type="pct"/>
            <w:tcBorders>
              <w:right w:val="single" w:sz="4" w:space="0" w:color="auto"/>
            </w:tcBorders>
            <w:shd w:val="clear" w:color="auto" w:fill="auto"/>
            <w:tcMar>
              <w:top w:w="57" w:type="dxa"/>
              <w:bottom w:w="57" w:type="dxa"/>
            </w:tcMar>
          </w:tcPr>
          <w:p w14:paraId="4332C6BC" w14:textId="77777777" w:rsidR="00496054" w:rsidRPr="00496054" w:rsidRDefault="00496054" w:rsidP="00496054">
            <w:pPr>
              <w:rPr>
                <w:rFonts w:ascii="Calibri" w:hAnsi="Calibri"/>
                <w:sz w:val="22"/>
                <w:szCs w:val="22"/>
              </w:rPr>
            </w:pPr>
            <w:r w:rsidRPr="00496054">
              <w:rPr>
                <w:rFonts w:ascii="Calibri" w:hAnsi="Calibri"/>
                <w:sz w:val="22"/>
                <w:szCs w:val="22"/>
              </w:rPr>
              <w:t>Date medicine provided by parents: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EEFDE" w14:textId="77777777" w:rsidR="00496054" w:rsidRPr="00496054" w:rsidRDefault="00496054" w:rsidP="00496054">
            <w:pPr>
              <w:rPr>
                <w:rFonts w:ascii="Calibri" w:hAnsi="Calibri"/>
                <w:sz w:val="22"/>
                <w:szCs w:val="22"/>
              </w:rPr>
            </w:pPr>
          </w:p>
        </w:tc>
      </w:tr>
      <w:tr w:rsidR="00496054" w:rsidRPr="00496054" w14:paraId="05C3C03E" w14:textId="77777777" w:rsidTr="00A30F6E">
        <w:tc>
          <w:tcPr>
            <w:tcW w:w="2215" w:type="pct"/>
            <w:tcBorders>
              <w:right w:val="single" w:sz="4" w:space="0" w:color="auto"/>
            </w:tcBorders>
            <w:shd w:val="clear" w:color="auto" w:fill="auto"/>
            <w:tcMar>
              <w:top w:w="57" w:type="dxa"/>
              <w:bottom w:w="57" w:type="dxa"/>
            </w:tcMar>
          </w:tcPr>
          <w:p w14:paraId="54AF7F96" w14:textId="77777777" w:rsidR="00496054" w:rsidRPr="00496054" w:rsidRDefault="00496054" w:rsidP="00496054">
            <w:pPr>
              <w:rPr>
                <w:rFonts w:ascii="Calibri" w:hAnsi="Calibri"/>
                <w:sz w:val="22"/>
                <w:szCs w:val="22"/>
              </w:rPr>
            </w:pPr>
            <w:r w:rsidRPr="00496054">
              <w:rPr>
                <w:rFonts w:ascii="Calibri" w:hAnsi="Calibri"/>
                <w:sz w:val="22"/>
                <w:szCs w:val="22"/>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BE7CB9" w14:textId="77777777" w:rsidR="00496054" w:rsidRPr="00496054" w:rsidRDefault="00496054" w:rsidP="00496054">
            <w:pPr>
              <w:rPr>
                <w:rFonts w:ascii="Calibri" w:hAnsi="Calibri"/>
                <w:sz w:val="22"/>
                <w:szCs w:val="22"/>
              </w:rPr>
            </w:pPr>
          </w:p>
        </w:tc>
      </w:tr>
      <w:tr w:rsidR="00496054" w:rsidRPr="00496054" w14:paraId="7FC05470" w14:textId="77777777" w:rsidTr="00A30F6E">
        <w:tc>
          <w:tcPr>
            <w:tcW w:w="2215" w:type="pct"/>
            <w:tcBorders>
              <w:right w:val="single" w:sz="4" w:space="0" w:color="auto"/>
            </w:tcBorders>
            <w:shd w:val="clear" w:color="auto" w:fill="auto"/>
            <w:tcMar>
              <w:top w:w="57" w:type="dxa"/>
              <w:bottom w:w="57" w:type="dxa"/>
            </w:tcMar>
          </w:tcPr>
          <w:p w14:paraId="41B2C7E4" w14:textId="77777777" w:rsidR="00496054" w:rsidRPr="00496054" w:rsidRDefault="00496054" w:rsidP="00496054">
            <w:pPr>
              <w:rPr>
                <w:rFonts w:ascii="Calibri" w:hAnsi="Calibri"/>
                <w:sz w:val="22"/>
                <w:szCs w:val="22"/>
              </w:rPr>
            </w:pPr>
            <w:r w:rsidRPr="00496054">
              <w:rPr>
                <w:rFonts w:ascii="Calibri" w:hAnsi="Calibri"/>
                <w:sz w:val="22"/>
                <w:szCs w:val="22"/>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B469B" w14:textId="77777777" w:rsidR="00496054" w:rsidRPr="00496054" w:rsidRDefault="00496054" w:rsidP="00496054">
            <w:pPr>
              <w:rPr>
                <w:rFonts w:ascii="Calibri" w:hAnsi="Calibri"/>
                <w:sz w:val="22"/>
                <w:szCs w:val="22"/>
              </w:rPr>
            </w:pPr>
          </w:p>
        </w:tc>
      </w:tr>
      <w:tr w:rsidR="00496054" w:rsidRPr="00496054" w14:paraId="2730BD43" w14:textId="77777777" w:rsidTr="00A30F6E">
        <w:tc>
          <w:tcPr>
            <w:tcW w:w="2215" w:type="pct"/>
            <w:tcBorders>
              <w:right w:val="single" w:sz="4" w:space="0" w:color="auto"/>
            </w:tcBorders>
            <w:shd w:val="clear" w:color="auto" w:fill="auto"/>
            <w:tcMar>
              <w:top w:w="57" w:type="dxa"/>
              <w:bottom w:w="57" w:type="dxa"/>
            </w:tcMar>
          </w:tcPr>
          <w:p w14:paraId="10744C5F" w14:textId="77777777" w:rsidR="00496054" w:rsidRPr="00496054" w:rsidRDefault="00496054" w:rsidP="00496054">
            <w:pPr>
              <w:rPr>
                <w:rFonts w:ascii="Calibri" w:hAnsi="Calibri"/>
                <w:sz w:val="22"/>
                <w:szCs w:val="22"/>
              </w:rPr>
            </w:pPr>
            <w:r w:rsidRPr="00496054">
              <w:rPr>
                <w:rFonts w:ascii="Calibri" w:hAnsi="Calibri"/>
                <w:sz w:val="22"/>
                <w:szCs w:val="22"/>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58A2907B" w14:textId="00B93AD3"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2336" behindDoc="0" locked="0" layoutInCell="1" allowOverlap="1" wp14:anchorId="61FDAE09" wp14:editId="49208C75">
                      <wp:simplePos x="0" y="0"/>
                      <wp:positionH relativeFrom="page">
                        <wp:posOffset>537210</wp:posOffset>
                      </wp:positionH>
                      <wp:positionV relativeFrom="paragraph">
                        <wp:posOffset>-12065</wp:posOffset>
                      </wp:positionV>
                      <wp:extent cx="49530" cy="165735"/>
                      <wp:effectExtent l="0" t="0" r="762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2AB04D2" id="Straight Connector 22"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ZPLml3wAAAAcBAAAPAAAAZHJzL2Rvd25y&#10;ZXYueG1sTI5NS8NAFEX3gv9heIK7dtIx1DTmpRQ/QIQitoLbaeaZxGbehMykjf/ecaXLy72ce4r1&#10;ZDtxosG3jhEW8wQEceVMyzXC+/5ploHwQbPRnWNC+CYP6/LyotC5cWd+o9Mu1CJC2OcaoQmhz6X0&#10;VUNW+7nriWP36QarQ4xDLc2gzxFuO6mSZCmtbjk+NLqn+4aq4260CK+qvukfzf6Ybl+q59tseth8&#10;jF+I11fT5g5EoCn8jeFXP6pDGZ0ObmTjRYeQpcu4RJgtViBiv1IpiAOCShXIspD//csfAAAA//8D&#10;AFBLAQItABQABgAIAAAAIQC2gziS/gAAAOEBAAATAAAAAAAAAAAAAAAAAAAAAABbQ29udGVudF9U&#10;eXBlc10ueG1sUEsBAi0AFAAGAAgAAAAhADj9If/WAAAAlAEAAAsAAAAAAAAAAAAAAAAALwEAAF9y&#10;ZWxzLy5yZWxzUEsBAi0AFAAGAAgAAAAhAOAp7wa6AQAAVQMAAA4AAAAAAAAAAAAAAAAALgIAAGRy&#10;cy9lMm9Eb2MueG1sUEsBAi0AFAAGAAgAAAAhABk8uaXfAAAABwEAAA8AAAAAAAAAAAAAAAAAFAQA&#10;AGRycy9kb3ducmV2LnhtbFBLBQYAAAAABAAEAPMAAAAg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F8DB2D2" w14:textId="693FF821"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3360" behindDoc="0" locked="0" layoutInCell="1" allowOverlap="1" wp14:anchorId="4C7D6602" wp14:editId="4FC5905C">
                      <wp:simplePos x="0" y="0"/>
                      <wp:positionH relativeFrom="page">
                        <wp:posOffset>520065</wp:posOffset>
                      </wp:positionH>
                      <wp:positionV relativeFrom="paragraph">
                        <wp:posOffset>-12065</wp:posOffset>
                      </wp:positionV>
                      <wp:extent cx="49530" cy="165735"/>
                      <wp:effectExtent l="0" t="0" r="7620"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514874F" id="Straight Connector 21"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ghdWj3gAAAAcBAAAPAAAAZHJzL2Rvd25y&#10;ZXYueG1sTI5Ba8JAFITvhf6H5RV6042p1BjzImJbKIUiaqHXNftMotm3IbvR9N93PbWnYZhh5suW&#10;g2nEhTpXW0aYjCMQxIXVNZcIX/u3UQLCecVaNZYJ4YccLPP7u0yl2l55S5edL0UYYZcqhMr7NpXS&#10;FRUZ5ca2JQ7Z0XZG+WC7UupOXcO4aWQcRc/SqJrDQ6VaWldUnHe9QdjE5VP7qvfn6edH8T5LhpfV&#10;d39CfHwYVgsQngb/V4YbfkCHPDAdbM/aiQYhmcxDE2F005An8xmIA0I8jUHmmfzPn/8CAAD//wMA&#10;UEsBAi0AFAAGAAgAAAAhALaDOJL+AAAA4QEAABMAAAAAAAAAAAAAAAAAAAAAAFtDb250ZW50X1R5&#10;cGVzXS54bWxQSwECLQAUAAYACAAAACEAOP0h/9YAAACUAQAACwAAAAAAAAAAAAAAAAAvAQAAX3Jl&#10;bHMvLnJlbHNQSwECLQAUAAYACAAAACEA4CnvBroBAABVAwAADgAAAAAAAAAAAAAAAAAuAgAAZHJz&#10;L2Uyb0RvYy54bWxQSwECLQAUAAYACAAAACEAYIXVo94AAAAHAQAADwAAAAAAAAAAAAAAAAAUBAAA&#10;ZHJzL2Rvd25yZXYueG1sUEsFBgAAAAAEAAQA8wAAAB8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A1210F6" w14:textId="77777777" w:rsidR="00496054" w:rsidRPr="00496054" w:rsidRDefault="00496054" w:rsidP="00496054">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2216BC9" w14:textId="77777777" w:rsidR="00496054" w:rsidRPr="00496054" w:rsidRDefault="00496054" w:rsidP="00496054">
            <w:pPr>
              <w:rPr>
                <w:rFonts w:ascii="Calibri" w:hAnsi="Calibri"/>
                <w:sz w:val="22"/>
                <w:szCs w:val="22"/>
              </w:rPr>
            </w:pPr>
          </w:p>
        </w:tc>
      </w:tr>
      <w:tr w:rsidR="00496054" w:rsidRPr="00496054" w14:paraId="6A461AEA" w14:textId="77777777" w:rsidTr="00A30F6E">
        <w:tc>
          <w:tcPr>
            <w:tcW w:w="2215" w:type="pct"/>
            <w:tcBorders>
              <w:right w:val="single" w:sz="4" w:space="0" w:color="auto"/>
            </w:tcBorders>
            <w:shd w:val="clear" w:color="auto" w:fill="auto"/>
            <w:tcMar>
              <w:top w:w="57" w:type="dxa"/>
              <w:bottom w:w="57" w:type="dxa"/>
            </w:tcMar>
          </w:tcPr>
          <w:p w14:paraId="13D97282" w14:textId="77777777" w:rsidR="00496054" w:rsidRPr="00496054" w:rsidRDefault="00496054" w:rsidP="00496054">
            <w:pPr>
              <w:rPr>
                <w:rFonts w:ascii="Calibri" w:hAnsi="Calibri"/>
                <w:sz w:val="22"/>
                <w:szCs w:val="22"/>
              </w:rPr>
            </w:pPr>
            <w:r w:rsidRPr="00496054">
              <w:rPr>
                <w:rFonts w:ascii="Calibri" w:hAnsi="Calibri"/>
                <w:sz w:val="22"/>
                <w:szCs w:val="22"/>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0A9D6D" w14:textId="77777777" w:rsidR="00496054" w:rsidRPr="00496054" w:rsidRDefault="00496054" w:rsidP="00496054">
            <w:pPr>
              <w:rPr>
                <w:rFonts w:ascii="Calibri" w:hAnsi="Calibri"/>
                <w:sz w:val="22"/>
                <w:szCs w:val="22"/>
              </w:rPr>
            </w:pPr>
          </w:p>
        </w:tc>
      </w:tr>
      <w:tr w:rsidR="00496054" w:rsidRPr="00496054" w14:paraId="768065E5" w14:textId="77777777" w:rsidTr="00A30F6E">
        <w:tc>
          <w:tcPr>
            <w:tcW w:w="2215" w:type="pct"/>
            <w:tcBorders>
              <w:right w:val="single" w:sz="4" w:space="0" w:color="auto"/>
            </w:tcBorders>
            <w:shd w:val="clear" w:color="auto" w:fill="auto"/>
            <w:tcMar>
              <w:top w:w="57" w:type="dxa"/>
              <w:bottom w:w="57" w:type="dxa"/>
            </w:tcMar>
          </w:tcPr>
          <w:p w14:paraId="1E836551" w14:textId="77777777" w:rsidR="00496054" w:rsidRPr="00496054" w:rsidRDefault="00496054" w:rsidP="00496054">
            <w:pPr>
              <w:rPr>
                <w:rFonts w:ascii="Calibri" w:hAnsi="Calibri"/>
                <w:sz w:val="22"/>
                <w:szCs w:val="22"/>
              </w:rPr>
            </w:pPr>
            <w:r w:rsidRPr="00496054">
              <w:rPr>
                <w:rFonts w:ascii="Calibri" w:hAnsi="Calibri"/>
                <w:sz w:val="22"/>
                <w:szCs w:val="22"/>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293E4" w14:textId="77777777" w:rsidR="00496054" w:rsidRPr="00496054" w:rsidRDefault="00496054" w:rsidP="00496054">
            <w:pPr>
              <w:rPr>
                <w:rFonts w:ascii="Calibri" w:hAnsi="Calibri"/>
                <w:sz w:val="22"/>
                <w:szCs w:val="22"/>
              </w:rPr>
            </w:pPr>
          </w:p>
        </w:tc>
      </w:tr>
    </w:tbl>
    <w:p w14:paraId="36D1FAC0" w14:textId="77777777" w:rsidR="00496054" w:rsidRPr="00496054" w:rsidRDefault="00496054" w:rsidP="00496054">
      <w:pPr>
        <w:rPr>
          <w:rFonts w:ascii="Calibri" w:hAnsi="Calibri"/>
          <w:sz w:val="22"/>
          <w:szCs w:val="22"/>
        </w:rPr>
      </w:pPr>
    </w:p>
    <w:p w14:paraId="308D7BA1" w14:textId="77777777" w:rsidR="00496054" w:rsidRPr="00496054" w:rsidRDefault="00496054" w:rsidP="00496054">
      <w:pPr>
        <w:rPr>
          <w:rFonts w:ascii="Calibri" w:hAnsi="Calibri"/>
          <w:sz w:val="22"/>
          <w:szCs w:val="22"/>
        </w:rPr>
      </w:pPr>
      <w:r w:rsidRPr="00496054">
        <w:rPr>
          <w:rFonts w:ascii="Calibri" w:hAnsi="Calibri"/>
          <w:sz w:val="22"/>
          <w:szCs w:val="22"/>
        </w:rPr>
        <w:t>Staff signature:</w:t>
      </w:r>
      <w:r w:rsidRPr="00496054">
        <w:rPr>
          <w:rFonts w:ascii="Calibri" w:hAnsi="Calibri"/>
          <w:sz w:val="22"/>
          <w:szCs w:val="22"/>
        </w:rPr>
        <w:tab/>
        <w:t xml:space="preserve">       </w:t>
      </w:r>
    </w:p>
    <w:p w14:paraId="3ECCAE33" w14:textId="22A1BA68"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4294967295" distB="4294967295" distL="114300" distR="114300" simplePos="0" relativeHeight="251676672" behindDoc="0" locked="0" layoutInCell="1" allowOverlap="1" wp14:anchorId="7CDB6701" wp14:editId="02A58310">
                <wp:simplePos x="0" y="0"/>
                <wp:positionH relativeFrom="column">
                  <wp:posOffset>1017905</wp:posOffset>
                </wp:positionH>
                <wp:positionV relativeFrom="paragraph">
                  <wp:posOffset>29209</wp:posOffset>
                </wp:positionV>
                <wp:extent cx="317436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4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557BDE8" id="Straight Connector 2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LIwQEAAHUDAAAOAAAAZHJzL2Uyb0RvYy54bWysU01vGyEQvVfqf0Dc67Xjxo1WXucQK71E&#10;baSkP2DCghcVGMRQ7/rfd8Afddtb1T2ggWHevDe8Xd9P3om9TmQxdHIxm0uhg8Lehl0nv70+friT&#10;gjKEHhwG3cmDJnm/ef9uPcZW3+CArtdJMEigdoydHHKObdOQGrQHmmHUgZMGk4fM27Rr+gQjo3vX&#10;3Mznq2bE1MeEShPx6faYlJuKb4xW+asxpLNwnWRuua6prm9lbTZraHcJ4mDViQb8AwsPNnDTC9QW&#10;Mogfyf4F5a1KSGjyTKFv0BirdNXAahbzP9S8DBB11cLDoXgZE/0/WPVl/xCeU6GupvASn1B9Jx5K&#10;M0ZqL8myoXi8Npnky3XmLqY6yMNlkHrKQvHhcvHp43J1K4U65xpoz4UxUf6s0YsSdNLZUDRCC/sn&#10;yqU1tOcr5Tjgo3WuvpMLYuzkannLL6mA3WIcZA597DtJYScFuB3bUOVUEQmd7Ut1waEDPbgk9sBO&#10;YAP1OL4yXSkcUOYEa6hfcQQz+K200NkCDcfimjoax9vM7nXWd/LuutqF0lFX/51E/Rphid6wPzyn&#10;85z5bWvTkw+Lea73HF//LZufAAAA//8DAFBLAwQUAAYACAAAACEAsLOXPdoAAAAHAQAADwAAAGRy&#10;cy9kb3ducmV2LnhtbEyOTU/DMBBE70j8B2uRuFGbBhkU4lSoqAduJYDE0Y03HxCvo9hpw79n4QLH&#10;pxnNvGKz+EEccYp9IAPXKwUCqQ6up9bA68vu6g5ETJacHQKhgS+MsCnPzwqbu3CiZzxWqRU8QjG3&#10;BrqUxlzKWHfobVyFEYmzJkzeJsaplW6yJx73g1wrpaW3PfFDZ0fcdlh/VrM3MO+3jep32fLxnlVy&#10;frrdvz02rTGXF8vDPYiES/orw48+q0PJTocwk4tiYNYq46qBGw2Cc63VGsThl2VZyP/+5TcAAAD/&#10;/wMAUEsBAi0AFAAGAAgAAAAhALaDOJL+AAAA4QEAABMAAAAAAAAAAAAAAAAAAAAAAFtDb250ZW50&#10;X1R5cGVzXS54bWxQSwECLQAUAAYACAAAACEAOP0h/9YAAACUAQAACwAAAAAAAAAAAAAAAAAvAQAA&#10;X3JlbHMvLnJlbHNQSwECLQAUAAYACAAAACEAUSqSyMEBAAB1AwAADgAAAAAAAAAAAAAAAAAuAgAA&#10;ZHJzL2Uyb0RvYy54bWxQSwECLQAUAAYACAAAACEAsLOXPdoAAAAHAQAADwAAAAAAAAAAAAAAAAAb&#10;BAAAZHJzL2Rvd25yZXYueG1sUEsFBgAAAAAEAAQA8wAAACIFAAAAAA==&#10;" strokecolor="windowText" strokeweight=".5pt">
                <v:stroke joinstyle="miter"/>
                <o:lock v:ext="edit" shapetype="f"/>
              </v:line>
            </w:pict>
          </mc:Fallback>
        </mc:AlternateContent>
      </w:r>
    </w:p>
    <w:p w14:paraId="4D43A4C8" w14:textId="77777777" w:rsidR="00496054" w:rsidRPr="00496054" w:rsidRDefault="00496054" w:rsidP="00496054">
      <w:pPr>
        <w:rPr>
          <w:rFonts w:ascii="Calibri" w:hAnsi="Calibri"/>
          <w:sz w:val="22"/>
          <w:szCs w:val="22"/>
        </w:rPr>
      </w:pPr>
      <w:r w:rsidRPr="00496054">
        <w:rPr>
          <w:rFonts w:ascii="Calibri" w:hAnsi="Calibri"/>
          <w:sz w:val="22"/>
          <w:szCs w:val="22"/>
        </w:rPr>
        <w:t xml:space="preserve">Parent signature: </w:t>
      </w:r>
    </w:p>
    <w:p w14:paraId="371566B9" w14:textId="1CD2345B"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4294967295" distB="4294967295" distL="114300" distR="114300" simplePos="0" relativeHeight="251677696" behindDoc="0" locked="0" layoutInCell="1" allowOverlap="1" wp14:anchorId="77614404" wp14:editId="0B92E119">
                <wp:simplePos x="0" y="0"/>
                <wp:positionH relativeFrom="column">
                  <wp:posOffset>1265555</wp:posOffset>
                </wp:positionH>
                <wp:positionV relativeFrom="paragraph">
                  <wp:posOffset>2539</wp:posOffset>
                </wp:positionV>
                <wp:extent cx="292989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98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EA861DF" id="Straight Connector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tQEAAF4DAAAOAAAAZHJzL2Uyb0RvYy54bWysU01v2zAMvQ/YfxB0b5wa6NAYcXpo0F6K&#10;rUC7H8DKki1MEgVRi5N/P0r5WNfdhvkgUCL59Pj0vL7beyd2OpHF0MvrxVIKHRQONoy9/P76cHUr&#10;BWUIAzgMupcHTfJu8/nTeo6dbnFCN+gkGCRQN8deTjnHrmlITdoDLTDqwEmDyUPmbRqbIcHM6N41&#10;7XL5pZkxDTGh0kR8uj0m5abiG6NV/mYM6SxcL5lbrmuq61tZm80aujFBnKw60YB/YOHBBr70ArWF&#10;DOJnsn9BeasSEpq8UOgbNMYqXWfgaa6XH6Z5mSDqOguLQ/EiE/0/WPV1dx+eU6Gu9uElPqH6QSxK&#10;M0fqLsmyoXgs25vkSzlzF/sq5OEipN5nofiwXbWr2xXrrc65BrpzY0yUHzV6UYJeOhvKjNDB7oly&#10;uRq6c0k5Dvhgnavv5IKYe7m6aW8YGdgtxkHm0MehlxRGKcCNbEOVU0UkdHYo3QWHDnTvktgBO4EN&#10;NOD8ynSlcECZEzxD/YojmMEfrYXOFmg6NtfUqcyFAq2r0U7sf2tVojccDs/pLCg/YkU/Ga645P2e&#10;4/e/xeYXAAAA//8DAFBLAwQUAAYACAAAACEAsLpqs9gAAAAFAQAADwAAAGRycy9kb3ducmV2Lnht&#10;bEyOy07DMBBF90j8gzVI7OikDwINcSrEY09LkGDnxkMSEY9D7Kbh75muYHl0r+49+WZynRppCK1n&#10;DfNZAoq48rblWkP5+nx1CypEw9Z0nknDDwXYFOdnucmsP/KWxl2slYxwyIyGJsY+QwxVQ86Eme+J&#10;Jfv0gzNRcKjRDuYo467DRZKk6EzL8tCYnh4aqr52B6dh+f3xgiVX7wscH6/fnuZlv8JS68uL6f4O&#10;VKQp/pXhpC/qUIjT3h/YBtUJr9dLqWpYgZI4TZMbUPsTYpHjf/viFwAA//8DAFBLAQItABQABgAI&#10;AAAAIQC2gziS/gAAAOEBAAATAAAAAAAAAAAAAAAAAAAAAABbQ29udGVudF9UeXBlc10ueG1sUEsB&#10;Ai0AFAAGAAgAAAAhADj9If/WAAAAlAEAAAsAAAAAAAAAAAAAAAAALwEAAF9yZWxzLy5yZWxzUEsB&#10;Ai0AFAAGAAgAAAAhAFg68b61AQAAXgMAAA4AAAAAAAAAAAAAAAAALgIAAGRycy9lMm9Eb2MueG1s&#10;UEsBAi0AFAAGAAgAAAAhALC6arPYAAAABQEAAA8AAAAAAAAAAAAAAAAADwQAAGRycy9kb3ducmV2&#10;LnhtbFBLBQYAAAAABAAEAPMAAAAUBQAAAAA=&#10;" strokecolor="windowText">
                <o:lock v:ext="edit" shapetype="f"/>
              </v:line>
            </w:pict>
          </mc:Fallback>
        </mc:AlternateContent>
      </w:r>
      <w:r w:rsidR="00496054" w:rsidRPr="00496054">
        <w:rPr>
          <w:rFonts w:ascii="Calibri" w:hAnsi="Calibri"/>
          <w:sz w:val="22"/>
          <w:szCs w:val="22"/>
        </w:rPr>
        <w:t xml:space="preserve">      </w:t>
      </w:r>
    </w:p>
    <w:p w14:paraId="4B12876C"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384625E0" w14:textId="77777777" w:rsidTr="00A30F6E">
        <w:tc>
          <w:tcPr>
            <w:tcW w:w="1527" w:type="pct"/>
            <w:tcBorders>
              <w:right w:val="single" w:sz="4" w:space="0" w:color="auto"/>
            </w:tcBorders>
            <w:shd w:val="clear" w:color="auto" w:fill="auto"/>
            <w:tcMar>
              <w:top w:w="57" w:type="dxa"/>
              <w:bottom w:w="57" w:type="dxa"/>
            </w:tcMar>
          </w:tcPr>
          <w:p w14:paraId="20E20743"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A3D64B1" w14:textId="101C53E5"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73600" behindDoc="0" locked="0" layoutInCell="1" allowOverlap="1" wp14:anchorId="36AD2AE6" wp14:editId="350807B4">
                      <wp:simplePos x="0" y="0"/>
                      <wp:positionH relativeFrom="page">
                        <wp:posOffset>821055</wp:posOffset>
                      </wp:positionH>
                      <wp:positionV relativeFrom="paragraph">
                        <wp:posOffset>0</wp:posOffset>
                      </wp:positionV>
                      <wp:extent cx="49530" cy="165735"/>
                      <wp:effectExtent l="0" t="0" r="762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A3EABB9"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72576" behindDoc="0" locked="0" layoutInCell="1" allowOverlap="1" wp14:anchorId="0DE9159A" wp14:editId="6548F3F2">
                      <wp:simplePos x="0" y="0"/>
                      <wp:positionH relativeFrom="page">
                        <wp:posOffset>405765</wp:posOffset>
                      </wp:positionH>
                      <wp:positionV relativeFrom="paragraph">
                        <wp:posOffset>0</wp:posOffset>
                      </wp:positionV>
                      <wp:extent cx="49530" cy="165735"/>
                      <wp:effectExtent l="0" t="0" r="762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2B070E9"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e4c5U3gAAAAUBAAAPAAAAZHJzL2Rvd25y&#10;ZXYueG1sTI9PS8NAFMTvQr/D8gRvdpNUkhrzUop/QAQRW8HrNvtM0mZ3Q3bTxm/f15MehxlmflOs&#10;JtOJIw2+dRYhnkcgyFZOt7ZG+Nq+3C5B+KCsVp2zhPBLHlbl7KpQuXYn+0nHTagFl1ifK4QmhD6X&#10;0lcNGeXnrifL3o8bjAosh1rqQZ243HQyiaJUGtVaXmhUT48NVYfNaBA+knrRP+vt4e79rXrNltPT&#10;+nvcI95cT+sHEIGm8BeGCz6jQ8lMOzda7UWHkC7uOYnAh9jN4gzEDiFJY5BlIf/Tl2cAAAD//wMA&#10;UEsBAi0AFAAGAAgAAAAhALaDOJL+AAAA4QEAABMAAAAAAAAAAAAAAAAAAAAAAFtDb250ZW50X1R5&#10;cGVzXS54bWxQSwECLQAUAAYACAAAACEAOP0h/9YAAACUAQAACwAAAAAAAAAAAAAAAAAvAQAAX3Jl&#10;bHMvLnJlbHNQSwECLQAUAAYACAAAACEA4CnvBroBAABVAwAADgAAAAAAAAAAAAAAAAAuAgAAZHJz&#10;L2Uyb0RvYy54bWxQSwECLQAUAAYACAAAACEAHuHOVN4AAAAFAQAADwAAAAAAAAAAAAAAAAAUBAAA&#10;ZHJzL2Rvd25yZXYueG1sUEsFBgAAAAAEAAQA8wAAAB8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04C9B7D"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5F5E54C"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56A7B1C" w14:textId="74468D61"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5408" behindDoc="0" locked="0" layoutInCell="1" allowOverlap="1" wp14:anchorId="27777993" wp14:editId="4AE2A7A7">
                      <wp:simplePos x="0" y="0"/>
                      <wp:positionH relativeFrom="page">
                        <wp:posOffset>821055</wp:posOffset>
                      </wp:positionH>
                      <wp:positionV relativeFrom="paragraph">
                        <wp:posOffset>0</wp:posOffset>
                      </wp:positionV>
                      <wp:extent cx="49530" cy="165735"/>
                      <wp:effectExtent l="0" t="0" r="762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DBF4E2F" id="Straight Connector 16"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64384" behindDoc="0" locked="0" layoutInCell="1" allowOverlap="1" wp14:anchorId="54E7C48A" wp14:editId="255E59DF">
                      <wp:simplePos x="0" y="0"/>
                      <wp:positionH relativeFrom="page">
                        <wp:posOffset>407035</wp:posOffset>
                      </wp:positionH>
                      <wp:positionV relativeFrom="paragraph">
                        <wp:posOffset>0</wp:posOffset>
                      </wp:positionV>
                      <wp:extent cx="49530" cy="165735"/>
                      <wp:effectExtent l="0" t="0" r="762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9D53FC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7101CD97"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D3913B0"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1B52E44" w14:textId="3FC3833B"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7456" behindDoc="0" locked="0" layoutInCell="1" allowOverlap="1" wp14:anchorId="24A60166" wp14:editId="75725F6B">
                      <wp:simplePos x="0" y="0"/>
                      <wp:positionH relativeFrom="page">
                        <wp:posOffset>821055</wp:posOffset>
                      </wp:positionH>
                      <wp:positionV relativeFrom="paragraph">
                        <wp:posOffset>0</wp:posOffset>
                      </wp:positionV>
                      <wp:extent cx="49530" cy="165735"/>
                      <wp:effectExtent l="0" t="0" r="762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D39F43A"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66432" behindDoc="0" locked="0" layoutInCell="1" allowOverlap="1" wp14:anchorId="7A10DB0E" wp14:editId="661E532E">
                      <wp:simplePos x="0" y="0"/>
                      <wp:positionH relativeFrom="page">
                        <wp:posOffset>407035</wp:posOffset>
                      </wp:positionH>
                      <wp:positionV relativeFrom="paragraph">
                        <wp:posOffset>0</wp:posOffset>
                      </wp:positionV>
                      <wp:extent cx="49530" cy="165735"/>
                      <wp:effectExtent l="0" t="0"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04D7A0D"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5EBCACC2"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73C8850" w14:textId="77777777" w:rsidR="00496054" w:rsidRPr="00496054" w:rsidRDefault="00496054" w:rsidP="00496054">
            <w:pPr>
              <w:rPr>
                <w:rFonts w:ascii="Calibri" w:hAnsi="Calibri"/>
                <w:sz w:val="22"/>
                <w:szCs w:val="22"/>
              </w:rPr>
            </w:pPr>
          </w:p>
        </w:tc>
      </w:tr>
      <w:tr w:rsidR="00496054" w:rsidRPr="00496054" w14:paraId="6D75D3DE" w14:textId="77777777" w:rsidTr="00A30F6E">
        <w:tc>
          <w:tcPr>
            <w:tcW w:w="1527" w:type="pct"/>
            <w:tcBorders>
              <w:right w:val="single" w:sz="4" w:space="0" w:color="auto"/>
            </w:tcBorders>
            <w:shd w:val="clear" w:color="auto" w:fill="auto"/>
            <w:tcMar>
              <w:top w:w="57" w:type="dxa"/>
              <w:bottom w:w="57" w:type="dxa"/>
            </w:tcMar>
          </w:tcPr>
          <w:p w14:paraId="7627E0C8"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753C3"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854A77"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867CFE" w14:textId="77777777" w:rsidR="00496054" w:rsidRPr="00496054" w:rsidRDefault="00496054" w:rsidP="00496054">
            <w:pPr>
              <w:rPr>
                <w:rFonts w:ascii="Calibri" w:hAnsi="Calibri"/>
                <w:sz w:val="22"/>
                <w:szCs w:val="22"/>
              </w:rPr>
            </w:pPr>
          </w:p>
        </w:tc>
      </w:tr>
      <w:tr w:rsidR="00496054" w:rsidRPr="00496054" w14:paraId="3DC2F9E3" w14:textId="77777777" w:rsidTr="00A30F6E">
        <w:tc>
          <w:tcPr>
            <w:tcW w:w="1527" w:type="pct"/>
            <w:tcBorders>
              <w:right w:val="single" w:sz="4" w:space="0" w:color="auto"/>
            </w:tcBorders>
            <w:shd w:val="clear" w:color="auto" w:fill="auto"/>
            <w:tcMar>
              <w:top w:w="57" w:type="dxa"/>
              <w:bottom w:w="57" w:type="dxa"/>
            </w:tcMar>
          </w:tcPr>
          <w:p w14:paraId="5C4DE34F"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162AB0"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70655F"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DD9A3" w14:textId="77777777" w:rsidR="00496054" w:rsidRPr="00496054" w:rsidRDefault="00496054" w:rsidP="00496054">
            <w:pPr>
              <w:rPr>
                <w:rFonts w:ascii="Calibri" w:hAnsi="Calibri"/>
                <w:sz w:val="22"/>
                <w:szCs w:val="22"/>
              </w:rPr>
            </w:pPr>
          </w:p>
        </w:tc>
      </w:tr>
      <w:tr w:rsidR="00496054" w:rsidRPr="00496054" w14:paraId="6B3A7284" w14:textId="77777777" w:rsidTr="00A30F6E">
        <w:tc>
          <w:tcPr>
            <w:tcW w:w="1527" w:type="pct"/>
            <w:tcBorders>
              <w:right w:val="single" w:sz="4" w:space="0" w:color="auto"/>
            </w:tcBorders>
            <w:shd w:val="clear" w:color="auto" w:fill="auto"/>
            <w:tcMar>
              <w:top w:w="57" w:type="dxa"/>
              <w:bottom w:w="57" w:type="dxa"/>
            </w:tcMar>
          </w:tcPr>
          <w:p w14:paraId="7BF951BA"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C14BB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2DB7C"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B17BD" w14:textId="77777777" w:rsidR="00496054" w:rsidRPr="00496054" w:rsidRDefault="00496054" w:rsidP="00496054">
            <w:pPr>
              <w:rPr>
                <w:rFonts w:ascii="Calibri" w:hAnsi="Calibri"/>
                <w:sz w:val="22"/>
                <w:szCs w:val="22"/>
              </w:rPr>
            </w:pPr>
          </w:p>
        </w:tc>
      </w:tr>
      <w:tr w:rsidR="00496054" w:rsidRPr="00496054" w14:paraId="0DCCD91C" w14:textId="77777777" w:rsidTr="00A30F6E">
        <w:tc>
          <w:tcPr>
            <w:tcW w:w="1527" w:type="pct"/>
            <w:tcBorders>
              <w:right w:val="single" w:sz="4" w:space="0" w:color="auto"/>
            </w:tcBorders>
            <w:shd w:val="clear" w:color="auto" w:fill="auto"/>
            <w:tcMar>
              <w:top w:w="57" w:type="dxa"/>
              <w:bottom w:w="57" w:type="dxa"/>
            </w:tcMar>
          </w:tcPr>
          <w:p w14:paraId="3C482F62"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E9F24"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3BE811"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2B2AA" w14:textId="77777777" w:rsidR="00496054" w:rsidRPr="00496054" w:rsidRDefault="00496054" w:rsidP="00496054">
            <w:pPr>
              <w:rPr>
                <w:rFonts w:ascii="Calibri" w:hAnsi="Calibri"/>
                <w:sz w:val="22"/>
                <w:szCs w:val="22"/>
              </w:rPr>
            </w:pPr>
          </w:p>
        </w:tc>
      </w:tr>
      <w:tr w:rsidR="00496054" w:rsidRPr="00496054" w14:paraId="2AD6B016" w14:textId="77777777" w:rsidTr="00A30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06B1C73D" w14:textId="77777777" w:rsidR="00496054" w:rsidRPr="00496054" w:rsidRDefault="00496054" w:rsidP="00496054">
            <w:pPr>
              <w:rPr>
                <w:rFonts w:ascii="Calibri" w:hAnsi="Calibri"/>
                <w:sz w:val="22"/>
                <w:szCs w:val="22"/>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6D352E3F"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2C3C24D8"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1A5E32FC" w14:textId="77777777" w:rsidR="00496054" w:rsidRPr="00496054" w:rsidRDefault="00496054" w:rsidP="00496054">
            <w:pPr>
              <w:rPr>
                <w:rFonts w:ascii="Calibri" w:hAnsi="Calibri"/>
                <w:sz w:val="22"/>
                <w:szCs w:val="22"/>
              </w:rPr>
            </w:pPr>
          </w:p>
        </w:tc>
      </w:tr>
      <w:tr w:rsidR="00496054" w:rsidRPr="00496054" w14:paraId="077FBEF2" w14:textId="77777777" w:rsidTr="00A30F6E">
        <w:tc>
          <w:tcPr>
            <w:tcW w:w="1527" w:type="pct"/>
            <w:tcBorders>
              <w:right w:val="single" w:sz="4" w:space="0" w:color="auto"/>
            </w:tcBorders>
            <w:shd w:val="clear" w:color="auto" w:fill="auto"/>
            <w:tcMar>
              <w:top w:w="57" w:type="dxa"/>
              <w:bottom w:w="57" w:type="dxa"/>
            </w:tcMar>
          </w:tcPr>
          <w:p w14:paraId="092DFADC"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FD8C9C" w14:textId="6B802804"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75648" behindDoc="0" locked="0" layoutInCell="1" allowOverlap="1" wp14:anchorId="3BD31618" wp14:editId="42950F7E">
                      <wp:simplePos x="0" y="0"/>
                      <wp:positionH relativeFrom="page">
                        <wp:posOffset>821055</wp:posOffset>
                      </wp:positionH>
                      <wp:positionV relativeFrom="paragraph">
                        <wp:posOffset>0</wp:posOffset>
                      </wp:positionV>
                      <wp:extent cx="49530" cy="165735"/>
                      <wp:effectExtent l="0" t="0" r="762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B447E56"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74624" behindDoc="0" locked="0" layoutInCell="1" allowOverlap="1" wp14:anchorId="480243D0" wp14:editId="295B7A80">
                      <wp:simplePos x="0" y="0"/>
                      <wp:positionH relativeFrom="page">
                        <wp:posOffset>405765</wp:posOffset>
                      </wp:positionH>
                      <wp:positionV relativeFrom="paragraph">
                        <wp:posOffset>0</wp:posOffset>
                      </wp:positionV>
                      <wp:extent cx="49530" cy="165735"/>
                      <wp:effectExtent l="0" t="0" r="762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6858F28"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e4c5U3gAAAAUBAAAPAAAAZHJzL2Rvd25y&#10;ZXYueG1sTI9PS8NAFMTvQr/D8gRvdpNUkhrzUop/QAQRW8HrNvtM0mZ3Q3bTxm/f15MehxlmflOs&#10;JtOJIw2+dRYhnkcgyFZOt7ZG+Nq+3C5B+KCsVp2zhPBLHlbl7KpQuXYn+0nHTagFl1ifK4QmhD6X&#10;0lcNGeXnrifL3o8bjAosh1rqQZ243HQyiaJUGtVaXmhUT48NVYfNaBA+knrRP+vt4e79rXrNltPT&#10;+nvcI95cT+sHEIGm8BeGCz6jQ8lMOzda7UWHkC7uOYnAh9jN4gzEDiFJY5BlIf/Tl2cAAAD//wMA&#10;UEsBAi0AFAAGAAgAAAAhALaDOJL+AAAA4QEAABMAAAAAAAAAAAAAAAAAAAAAAFtDb250ZW50X1R5&#10;cGVzXS54bWxQSwECLQAUAAYACAAAACEAOP0h/9YAAACUAQAACwAAAAAAAAAAAAAAAAAvAQAAX3Jl&#10;bHMvLnJlbHNQSwECLQAUAAYACAAAACEA4CnvBroBAABVAwAADgAAAAAAAAAAAAAAAAAuAgAAZHJz&#10;L2Uyb0RvYy54bWxQSwECLQAUAAYACAAAACEAHuHOVN4AAAAFAQAADwAAAAAAAAAAAAAAAAAUBAAA&#10;ZHJzL2Rvd25yZXYueG1sUEsFBgAAAAAEAAQA8wAAAB8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71080979"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C6047C3"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4ADF7C0" w14:textId="387246BD"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68480" behindDoc="0" locked="0" layoutInCell="1" allowOverlap="1" wp14:anchorId="6BC7980D" wp14:editId="197F01BC">
                      <wp:simplePos x="0" y="0"/>
                      <wp:positionH relativeFrom="page">
                        <wp:posOffset>821055</wp:posOffset>
                      </wp:positionH>
                      <wp:positionV relativeFrom="paragraph">
                        <wp:posOffset>0</wp:posOffset>
                      </wp:positionV>
                      <wp:extent cx="49530" cy="165735"/>
                      <wp:effectExtent l="0" t="0"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10CB836"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69504" behindDoc="0" locked="0" layoutInCell="1" allowOverlap="1" wp14:anchorId="7B95CE92" wp14:editId="4A28DBF3">
                      <wp:simplePos x="0" y="0"/>
                      <wp:positionH relativeFrom="page">
                        <wp:posOffset>407035</wp:posOffset>
                      </wp:positionH>
                      <wp:positionV relativeFrom="paragraph">
                        <wp:posOffset>0</wp:posOffset>
                      </wp:positionV>
                      <wp:extent cx="49530" cy="165735"/>
                      <wp:effectExtent l="0" t="0" r="762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E77B3C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10680E0"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18B0299"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CEF464D" w14:textId="6572A4DF" w:rsidR="00496054" w:rsidRPr="00496054" w:rsidRDefault="00370258" w:rsidP="00496054">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71552" behindDoc="0" locked="0" layoutInCell="1" allowOverlap="1" wp14:anchorId="1E8F1675" wp14:editId="3ABC50C0">
                      <wp:simplePos x="0" y="0"/>
                      <wp:positionH relativeFrom="page">
                        <wp:posOffset>821055</wp:posOffset>
                      </wp:positionH>
                      <wp:positionV relativeFrom="paragraph">
                        <wp:posOffset>0</wp:posOffset>
                      </wp:positionV>
                      <wp:extent cx="49530" cy="165735"/>
                      <wp:effectExtent l="0" t="0"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02BBE71"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70528" behindDoc="0" locked="0" layoutInCell="1" allowOverlap="1" wp14:anchorId="5D3032AF" wp14:editId="31B3B8F1">
                      <wp:simplePos x="0" y="0"/>
                      <wp:positionH relativeFrom="page">
                        <wp:posOffset>407035</wp:posOffset>
                      </wp:positionH>
                      <wp:positionV relativeFrom="paragraph">
                        <wp:posOffset>0</wp:posOffset>
                      </wp:positionV>
                      <wp:extent cx="49530" cy="165735"/>
                      <wp:effectExtent l="0" t="0"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E4C0BFA"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1268E3F3"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5CFD9666" w14:textId="77777777" w:rsidR="00496054" w:rsidRPr="00496054" w:rsidRDefault="00496054" w:rsidP="00496054">
            <w:pPr>
              <w:rPr>
                <w:rFonts w:ascii="Calibri" w:hAnsi="Calibri"/>
                <w:sz w:val="22"/>
                <w:szCs w:val="22"/>
              </w:rPr>
            </w:pPr>
          </w:p>
        </w:tc>
      </w:tr>
      <w:tr w:rsidR="00496054" w:rsidRPr="00496054" w14:paraId="7180E27D" w14:textId="77777777" w:rsidTr="00A30F6E">
        <w:tc>
          <w:tcPr>
            <w:tcW w:w="1527" w:type="pct"/>
            <w:tcBorders>
              <w:right w:val="single" w:sz="4" w:space="0" w:color="auto"/>
            </w:tcBorders>
            <w:shd w:val="clear" w:color="auto" w:fill="auto"/>
            <w:tcMar>
              <w:top w:w="57" w:type="dxa"/>
              <w:bottom w:w="57" w:type="dxa"/>
            </w:tcMar>
          </w:tcPr>
          <w:p w14:paraId="4ACCEF01"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F9CFD5"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6E962"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427A0" w14:textId="77777777" w:rsidR="00496054" w:rsidRPr="00496054" w:rsidRDefault="00496054" w:rsidP="00496054">
            <w:pPr>
              <w:rPr>
                <w:rFonts w:ascii="Calibri" w:hAnsi="Calibri"/>
                <w:sz w:val="22"/>
                <w:szCs w:val="22"/>
              </w:rPr>
            </w:pPr>
          </w:p>
        </w:tc>
      </w:tr>
      <w:tr w:rsidR="00496054" w:rsidRPr="00496054" w14:paraId="1E32FB92" w14:textId="77777777" w:rsidTr="00A30F6E">
        <w:tc>
          <w:tcPr>
            <w:tcW w:w="1527" w:type="pct"/>
            <w:tcBorders>
              <w:right w:val="single" w:sz="4" w:space="0" w:color="auto"/>
            </w:tcBorders>
            <w:shd w:val="clear" w:color="auto" w:fill="auto"/>
            <w:tcMar>
              <w:top w:w="57" w:type="dxa"/>
              <w:bottom w:w="57" w:type="dxa"/>
            </w:tcMar>
          </w:tcPr>
          <w:p w14:paraId="787DCC8C"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D0070"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6799E"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46D55" w14:textId="77777777" w:rsidR="00496054" w:rsidRPr="00496054" w:rsidRDefault="00496054" w:rsidP="00496054">
            <w:pPr>
              <w:rPr>
                <w:rFonts w:ascii="Calibri" w:hAnsi="Calibri"/>
                <w:sz w:val="22"/>
                <w:szCs w:val="22"/>
              </w:rPr>
            </w:pPr>
          </w:p>
        </w:tc>
      </w:tr>
      <w:tr w:rsidR="00496054" w:rsidRPr="00496054" w14:paraId="3AD45B77" w14:textId="77777777" w:rsidTr="00A30F6E">
        <w:tc>
          <w:tcPr>
            <w:tcW w:w="1527" w:type="pct"/>
            <w:tcBorders>
              <w:right w:val="single" w:sz="4" w:space="0" w:color="auto"/>
            </w:tcBorders>
            <w:shd w:val="clear" w:color="auto" w:fill="auto"/>
            <w:tcMar>
              <w:top w:w="57" w:type="dxa"/>
              <w:bottom w:w="57" w:type="dxa"/>
            </w:tcMar>
          </w:tcPr>
          <w:p w14:paraId="24E9D187"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7F871"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A2DD11"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07C318" w14:textId="77777777" w:rsidR="00496054" w:rsidRPr="00496054" w:rsidRDefault="00496054" w:rsidP="00496054">
            <w:pPr>
              <w:rPr>
                <w:rFonts w:ascii="Calibri" w:hAnsi="Calibri"/>
                <w:sz w:val="22"/>
                <w:szCs w:val="22"/>
              </w:rPr>
            </w:pPr>
          </w:p>
        </w:tc>
      </w:tr>
      <w:tr w:rsidR="00496054" w:rsidRPr="00496054" w14:paraId="09620B8E" w14:textId="77777777" w:rsidTr="00A30F6E">
        <w:tc>
          <w:tcPr>
            <w:tcW w:w="1527" w:type="pct"/>
            <w:tcBorders>
              <w:right w:val="single" w:sz="4" w:space="0" w:color="auto"/>
            </w:tcBorders>
            <w:shd w:val="clear" w:color="auto" w:fill="auto"/>
            <w:tcMar>
              <w:top w:w="57" w:type="dxa"/>
              <w:bottom w:w="57" w:type="dxa"/>
            </w:tcMar>
          </w:tcPr>
          <w:p w14:paraId="7FC5C5DC"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47CC2"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317CA"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456C8" w14:textId="77777777" w:rsidR="00496054" w:rsidRPr="00496054" w:rsidRDefault="00496054" w:rsidP="00496054">
            <w:pPr>
              <w:rPr>
                <w:rFonts w:ascii="Calibri" w:hAnsi="Calibri"/>
                <w:sz w:val="22"/>
                <w:szCs w:val="22"/>
              </w:rPr>
            </w:pPr>
          </w:p>
        </w:tc>
      </w:tr>
    </w:tbl>
    <w:p w14:paraId="1161F259" w14:textId="77777777" w:rsidR="00496054" w:rsidRPr="00496054" w:rsidRDefault="00496054" w:rsidP="00496054">
      <w:pPr>
        <w:rPr>
          <w:rFonts w:ascii="Calibri" w:hAnsi="Calibri"/>
          <w:sz w:val="22"/>
          <w:szCs w:val="22"/>
        </w:rPr>
      </w:pPr>
    </w:p>
    <w:p w14:paraId="759AF6CD"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20986B51" w14:textId="77777777" w:rsidTr="00A30F6E">
        <w:tc>
          <w:tcPr>
            <w:tcW w:w="1527" w:type="pct"/>
            <w:tcBorders>
              <w:right w:val="single" w:sz="4" w:space="0" w:color="auto"/>
            </w:tcBorders>
            <w:shd w:val="clear" w:color="auto" w:fill="auto"/>
            <w:tcMar>
              <w:top w:w="57" w:type="dxa"/>
              <w:bottom w:w="57" w:type="dxa"/>
            </w:tcMar>
          </w:tcPr>
          <w:p w14:paraId="54FB18B2"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FEF592E"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C3CFE7E"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AFC1E3D"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520C44E"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7517BC60"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AA29920"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D929FB"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82C555B"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7D34F5D" w14:textId="77777777" w:rsidR="00496054" w:rsidRPr="00496054" w:rsidRDefault="00496054" w:rsidP="00496054">
            <w:pPr>
              <w:rPr>
                <w:rFonts w:ascii="Calibri" w:hAnsi="Calibri"/>
                <w:sz w:val="22"/>
                <w:szCs w:val="22"/>
              </w:rPr>
            </w:pPr>
          </w:p>
        </w:tc>
      </w:tr>
      <w:tr w:rsidR="00496054" w:rsidRPr="00496054" w14:paraId="068675BF" w14:textId="77777777" w:rsidTr="00A30F6E">
        <w:tc>
          <w:tcPr>
            <w:tcW w:w="1527" w:type="pct"/>
            <w:tcBorders>
              <w:right w:val="single" w:sz="4" w:space="0" w:color="auto"/>
            </w:tcBorders>
            <w:shd w:val="clear" w:color="auto" w:fill="auto"/>
            <w:tcMar>
              <w:top w:w="57" w:type="dxa"/>
              <w:bottom w:w="57" w:type="dxa"/>
            </w:tcMar>
          </w:tcPr>
          <w:p w14:paraId="1259D5AD"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6F9C2"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884BE3"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41715" w14:textId="77777777" w:rsidR="00496054" w:rsidRPr="00496054" w:rsidRDefault="00496054" w:rsidP="00496054">
            <w:pPr>
              <w:rPr>
                <w:rFonts w:ascii="Calibri" w:hAnsi="Calibri"/>
                <w:sz w:val="22"/>
                <w:szCs w:val="22"/>
              </w:rPr>
            </w:pPr>
          </w:p>
        </w:tc>
      </w:tr>
      <w:tr w:rsidR="00496054" w:rsidRPr="00496054" w14:paraId="5C52A331" w14:textId="77777777" w:rsidTr="00A30F6E">
        <w:tc>
          <w:tcPr>
            <w:tcW w:w="1527" w:type="pct"/>
            <w:tcBorders>
              <w:right w:val="single" w:sz="4" w:space="0" w:color="auto"/>
            </w:tcBorders>
            <w:shd w:val="clear" w:color="auto" w:fill="auto"/>
            <w:tcMar>
              <w:top w:w="57" w:type="dxa"/>
              <w:bottom w:w="57" w:type="dxa"/>
            </w:tcMar>
          </w:tcPr>
          <w:p w14:paraId="6F5FD043"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59D2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B33CB"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6EBCED" w14:textId="77777777" w:rsidR="00496054" w:rsidRPr="00496054" w:rsidRDefault="00496054" w:rsidP="00496054">
            <w:pPr>
              <w:rPr>
                <w:rFonts w:ascii="Calibri" w:hAnsi="Calibri"/>
                <w:sz w:val="22"/>
                <w:szCs w:val="22"/>
              </w:rPr>
            </w:pPr>
          </w:p>
        </w:tc>
      </w:tr>
      <w:tr w:rsidR="00496054" w:rsidRPr="00496054" w14:paraId="07DC029E" w14:textId="77777777" w:rsidTr="00A30F6E">
        <w:tc>
          <w:tcPr>
            <w:tcW w:w="1527" w:type="pct"/>
            <w:tcBorders>
              <w:right w:val="single" w:sz="4" w:space="0" w:color="auto"/>
            </w:tcBorders>
            <w:shd w:val="clear" w:color="auto" w:fill="auto"/>
            <w:tcMar>
              <w:top w:w="57" w:type="dxa"/>
              <w:bottom w:w="57" w:type="dxa"/>
            </w:tcMar>
          </w:tcPr>
          <w:p w14:paraId="694B797F"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0F028"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9DB09"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4E46E" w14:textId="77777777" w:rsidR="00496054" w:rsidRPr="00496054" w:rsidRDefault="00496054" w:rsidP="00496054">
            <w:pPr>
              <w:rPr>
                <w:rFonts w:ascii="Calibri" w:hAnsi="Calibri"/>
                <w:sz w:val="22"/>
                <w:szCs w:val="22"/>
              </w:rPr>
            </w:pPr>
          </w:p>
        </w:tc>
      </w:tr>
      <w:tr w:rsidR="00496054" w:rsidRPr="00496054" w14:paraId="604F6397" w14:textId="77777777" w:rsidTr="00A30F6E">
        <w:tc>
          <w:tcPr>
            <w:tcW w:w="1527" w:type="pct"/>
            <w:tcBorders>
              <w:right w:val="single" w:sz="4" w:space="0" w:color="auto"/>
            </w:tcBorders>
            <w:shd w:val="clear" w:color="auto" w:fill="auto"/>
            <w:tcMar>
              <w:top w:w="57" w:type="dxa"/>
              <w:bottom w:w="57" w:type="dxa"/>
            </w:tcMar>
          </w:tcPr>
          <w:p w14:paraId="1E5D12C9"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A66303"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15A8E"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6BEC26" w14:textId="77777777" w:rsidR="00496054" w:rsidRPr="00496054" w:rsidRDefault="00496054" w:rsidP="00496054">
            <w:pPr>
              <w:rPr>
                <w:rFonts w:ascii="Calibri" w:hAnsi="Calibri"/>
                <w:sz w:val="22"/>
                <w:szCs w:val="22"/>
              </w:rPr>
            </w:pPr>
          </w:p>
        </w:tc>
      </w:tr>
    </w:tbl>
    <w:p w14:paraId="60AC865F"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166103A5" w14:textId="77777777" w:rsidTr="00A30F6E">
        <w:tc>
          <w:tcPr>
            <w:tcW w:w="1527" w:type="pct"/>
            <w:tcBorders>
              <w:right w:val="single" w:sz="4" w:space="0" w:color="auto"/>
            </w:tcBorders>
            <w:shd w:val="clear" w:color="auto" w:fill="auto"/>
            <w:tcMar>
              <w:top w:w="57" w:type="dxa"/>
              <w:bottom w:w="57" w:type="dxa"/>
            </w:tcMar>
          </w:tcPr>
          <w:p w14:paraId="55ABE7A4"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EE26574"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E5AFC0B"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383F0DC"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BC10FA"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4E3ED42"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4711DDC9"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3763593"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8F1FBCE"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655D88A" w14:textId="77777777" w:rsidR="00496054" w:rsidRPr="00496054" w:rsidRDefault="00496054" w:rsidP="00496054">
            <w:pPr>
              <w:rPr>
                <w:rFonts w:ascii="Calibri" w:hAnsi="Calibri"/>
                <w:sz w:val="22"/>
                <w:szCs w:val="22"/>
              </w:rPr>
            </w:pPr>
          </w:p>
        </w:tc>
      </w:tr>
      <w:tr w:rsidR="00496054" w:rsidRPr="00496054" w14:paraId="60F778CF" w14:textId="77777777" w:rsidTr="00A30F6E">
        <w:tc>
          <w:tcPr>
            <w:tcW w:w="1527" w:type="pct"/>
            <w:tcBorders>
              <w:right w:val="single" w:sz="4" w:space="0" w:color="auto"/>
            </w:tcBorders>
            <w:shd w:val="clear" w:color="auto" w:fill="auto"/>
            <w:tcMar>
              <w:top w:w="57" w:type="dxa"/>
              <w:bottom w:w="57" w:type="dxa"/>
            </w:tcMar>
          </w:tcPr>
          <w:p w14:paraId="22D59ECB"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39A104"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31D66"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BB125" w14:textId="77777777" w:rsidR="00496054" w:rsidRPr="00496054" w:rsidRDefault="00496054" w:rsidP="00496054">
            <w:pPr>
              <w:rPr>
                <w:rFonts w:ascii="Calibri" w:hAnsi="Calibri"/>
                <w:sz w:val="22"/>
                <w:szCs w:val="22"/>
              </w:rPr>
            </w:pPr>
          </w:p>
        </w:tc>
      </w:tr>
      <w:tr w:rsidR="00496054" w:rsidRPr="00496054" w14:paraId="14266C6D" w14:textId="77777777" w:rsidTr="00A30F6E">
        <w:tc>
          <w:tcPr>
            <w:tcW w:w="1527" w:type="pct"/>
            <w:tcBorders>
              <w:right w:val="single" w:sz="4" w:space="0" w:color="auto"/>
            </w:tcBorders>
            <w:shd w:val="clear" w:color="auto" w:fill="auto"/>
            <w:tcMar>
              <w:top w:w="57" w:type="dxa"/>
              <w:bottom w:w="57" w:type="dxa"/>
            </w:tcMar>
          </w:tcPr>
          <w:p w14:paraId="10E28906"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AF6D44"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FFAB7C"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28F76" w14:textId="77777777" w:rsidR="00496054" w:rsidRPr="00496054" w:rsidRDefault="00496054" w:rsidP="00496054">
            <w:pPr>
              <w:rPr>
                <w:rFonts w:ascii="Calibri" w:hAnsi="Calibri"/>
                <w:sz w:val="22"/>
                <w:szCs w:val="22"/>
              </w:rPr>
            </w:pPr>
          </w:p>
        </w:tc>
      </w:tr>
      <w:tr w:rsidR="00496054" w:rsidRPr="00496054" w14:paraId="205E16A9" w14:textId="77777777" w:rsidTr="00A30F6E">
        <w:tc>
          <w:tcPr>
            <w:tcW w:w="1527" w:type="pct"/>
            <w:tcBorders>
              <w:right w:val="single" w:sz="4" w:space="0" w:color="auto"/>
            </w:tcBorders>
            <w:shd w:val="clear" w:color="auto" w:fill="auto"/>
            <w:tcMar>
              <w:top w:w="57" w:type="dxa"/>
              <w:bottom w:w="57" w:type="dxa"/>
            </w:tcMar>
          </w:tcPr>
          <w:p w14:paraId="211A3ACF"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4EED4C"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F224C6"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798132" w14:textId="77777777" w:rsidR="00496054" w:rsidRPr="00496054" w:rsidRDefault="00496054" w:rsidP="00496054">
            <w:pPr>
              <w:rPr>
                <w:rFonts w:ascii="Calibri" w:hAnsi="Calibri"/>
                <w:sz w:val="22"/>
                <w:szCs w:val="22"/>
              </w:rPr>
            </w:pPr>
          </w:p>
        </w:tc>
      </w:tr>
      <w:tr w:rsidR="00496054" w:rsidRPr="00496054" w14:paraId="4165E9D2" w14:textId="77777777" w:rsidTr="00A30F6E">
        <w:tc>
          <w:tcPr>
            <w:tcW w:w="1527" w:type="pct"/>
            <w:tcBorders>
              <w:right w:val="single" w:sz="4" w:space="0" w:color="auto"/>
            </w:tcBorders>
            <w:shd w:val="clear" w:color="auto" w:fill="auto"/>
            <w:tcMar>
              <w:top w:w="57" w:type="dxa"/>
              <w:bottom w:w="57" w:type="dxa"/>
            </w:tcMar>
          </w:tcPr>
          <w:p w14:paraId="54980D69"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4761F0"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852A81"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BC4312" w14:textId="77777777" w:rsidR="00496054" w:rsidRPr="00496054" w:rsidRDefault="00496054" w:rsidP="00496054">
            <w:pPr>
              <w:rPr>
                <w:rFonts w:ascii="Calibri" w:hAnsi="Calibri"/>
                <w:sz w:val="22"/>
                <w:szCs w:val="22"/>
              </w:rPr>
            </w:pPr>
          </w:p>
        </w:tc>
      </w:tr>
      <w:tr w:rsidR="00496054" w:rsidRPr="00496054" w14:paraId="293C7586" w14:textId="77777777" w:rsidTr="00A30F6E">
        <w:tc>
          <w:tcPr>
            <w:tcW w:w="1527" w:type="pct"/>
            <w:shd w:val="clear" w:color="auto" w:fill="auto"/>
            <w:tcMar>
              <w:top w:w="57" w:type="dxa"/>
              <w:bottom w:w="57" w:type="dxa"/>
            </w:tcMar>
          </w:tcPr>
          <w:p w14:paraId="7DC806C9" w14:textId="77777777" w:rsidR="00496054" w:rsidRPr="00496054" w:rsidRDefault="00496054" w:rsidP="00496054">
            <w:pPr>
              <w:rPr>
                <w:rFonts w:ascii="Calibri" w:hAnsi="Calibri"/>
                <w:sz w:val="22"/>
                <w:szCs w:val="22"/>
              </w:rPr>
            </w:pPr>
          </w:p>
        </w:tc>
        <w:tc>
          <w:tcPr>
            <w:tcW w:w="1155" w:type="pct"/>
            <w:gridSpan w:val="3"/>
            <w:tcBorders>
              <w:top w:val="single" w:sz="4" w:space="0" w:color="auto"/>
            </w:tcBorders>
            <w:shd w:val="clear" w:color="auto" w:fill="auto"/>
            <w:tcMar>
              <w:top w:w="57" w:type="dxa"/>
              <w:bottom w:w="57" w:type="dxa"/>
            </w:tcMar>
          </w:tcPr>
          <w:p w14:paraId="7DB943A1" w14:textId="77777777" w:rsidR="00496054" w:rsidRPr="00496054" w:rsidRDefault="00496054" w:rsidP="00496054">
            <w:pPr>
              <w:rPr>
                <w:rFonts w:ascii="Calibri" w:hAnsi="Calibri"/>
                <w:sz w:val="22"/>
                <w:szCs w:val="22"/>
              </w:rPr>
            </w:pPr>
          </w:p>
        </w:tc>
        <w:tc>
          <w:tcPr>
            <w:tcW w:w="1160" w:type="pct"/>
            <w:gridSpan w:val="3"/>
            <w:tcBorders>
              <w:top w:val="single" w:sz="4" w:space="0" w:color="auto"/>
            </w:tcBorders>
            <w:shd w:val="clear" w:color="auto" w:fill="auto"/>
            <w:tcMar>
              <w:top w:w="57" w:type="dxa"/>
              <w:bottom w:w="57" w:type="dxa"/>
            </w:tcMar>
          </w:tcPr>
          <w:p w14:paraId="47646602" w14:textId="77777777" w:rsidR="00496054" w:rsidRPr="00496054" w:rsidRDefault="00496054" w:rsidP="00496054">
            <w:pPr>
              <w:rPr>
                <w:rFonts w:ascii="Calibri" w:hAnsi="Calibri"/>
                <w:sz w:val="22"/>
                <w:szCs w:val="22"/>
              </w:rPr>
            </w:pPr>
          </w:p>
        </w:tc>
        <w:tc>
          <w:tcPr>
            <w:tcW w:w="1158" w:type="pct"/>
            <w:gridSpan w:val="3"/>
            <w:tcBorders>
              <w:top w:val="single" w:sz="4" w:space="0" w:color="auto"/>
            </w:tcBorders>
            <w:shd w:val="clear" w:color="auto" w:fill="auto"/>
            <w:tcMar>
              <w:top w:w="57" w:type="dxa"/>
              <w:bottom w:w="57" w:type="dxa"/>
            </w:tcMar>
          </w:tcPr>
          <w:p w14:paraId="71AA3191" w14:textId="77777777" w:rsidR="00496054" w:rsidRPr="00496054" w:rsidRDefault="00496054" w:rsidP="00496054">
            <w:pPr>
              <w:rPr>
                <w:rFonts w:ascii="Calibri" w:hAnsi="Calibri"/>
                <w:sz w:val="22"/>
                <w:szCs w:val="22"/>
              </w:rPr>
            </w:pPr>
          </w:p>
        </w:tc>
      </w:tr>
      <w:tr w:rsidR="00496054" w:rsidRPr="00496054" w14:paraId="399EB94D" w14:textId="77777777" w:rsidTr="00A30F6E">
        <w:tc>
          <w:tcPr>
            <w:tcW w:w="1527" w:type="pct"/>
            <w:tcBorders>
              <w:right w:val="single" w:sz="4" w:space="0" w:color="auto"/>
            </w:tcBorders>
            <w:shd w:val="clear" w:color="auto" w:fill="auto"/>
            <w:tcMar>
              <w:top w:w="57" w:type="dxa"/>
              <w:bottom w:w="57" w:type="dxa"/>
            </w:tcMar>
          </w:tcPr>
          <w:p w14:paraId="0F755440"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32DC211"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D7ABD1A"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8B54764"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D80A2F7"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AF8BD31"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37EC404"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1327E4F"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792460A8"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9D0392" w14:textId="77777777" w:rsidR="00496054" w:rsidRPr="00496054" w:rsidRDefault="00496054" w:rsidP="00496054">
            <w:pPr>
              <w:rPr>
                <w:rFonts w:ascii="Calibri" w:hAnsi="Calibri"/>
                <w:sz w:val="22"/>
                <w:szCs w:val="22"/>
              </w:rPr>
            </w:pPr>
          </w:p>
        </w:tc>
      </w:tr>
      <w:tr w:rsidR="00496054" w:rsidRPr="00496054" w14:paraId="5C6DC4FE" w14:textId="77777777" w:rsidTr="00A30F6E">
        <w:tc>
          <w:tcPr>
            <w:tcW w:w="1527" w:type="pct"/>
            <w:tcBorders>
              <w:right w:val="single" w:sz="4" w:space="0" w:color="auto"/>
            </w:tcBorders>
            <w:shd w:val="clear" w:color="auto" w:fill="auto"/>
            <w:tcMar>
              <w:top w:w="57" w:type="dxa"/>
              <w:bottom w:w="57" w:type="dxa"/>
            </w:tcMar>
          </w:tcPr>
          <w:p w14:paraId="1937A0D5"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1C766"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B5A7C"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B3D5C" w14:textId="77777777" w:rsidR="00496054" w:rsidRPr="00496054" w:rsidRDefault="00496054" w:rsidP="00496054">
            <w:pPr>
              <w:rPr>
                <w:rFonts w:ascii="Calibri" w:hAnsi="Calibri"/>
                <w:sz w:val="22"/>
                <w:szCs w:val="22"/>
              </w:rPr>
            </w:pPr>
          </w:p>
        </w:tc>
      </w:tr>
      <w:tr w:rsidR="00496054" w:rsidRPr="00496054" w14:paraId="7ACDE91B" w14:textId="77777777" w:rsidTr="00A30F6E">
        <w:tc>
          <w:tcPr>
            <w:tcW w:w="1527" w:type="pct"/>
            <w:tcBorders>
              <w:right w:val="single" w:sz="4" w:space="0" w:color="auto"/>
            </w:tcBorders>
            <w:shd w:val="clear" w:color="auto" w:fill="auto"/>
            <w:tcMar>
              <w:top w:w="57" w:type="dxa"/>
              <w:bottom w:w="57" w:type="dxa"/>
            </w:tcMar>
          </w:tcPr>
          <w:p w14:paraId="7A2B248E"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264515"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352D3E"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56B9B" w14:textId="77777777" w:rsidR="00496054" w:rsidRPr="00496054" w:rsidRDefault="00496054" w:rsidP="00496054">
            <w:pPr>
              <w:rPr>
                <w:rFonts w:ascii="Calibri" w:hAnsi="Calibri"/>
                <w:sz w:val="22"/>
                <w:szCs w:val="22"/>
              </w:rPr>
            </w:pPr>
          </w:p>
        </w:tc>
      </w:tr>
      <w:tr w:rsidR="00496054" w:rsidRPr="00496054" w14:paraId="50E2F1B8" w14:textId="77777777" w:rsidTr="00A30F6E">
        <w:tc>
          <w:tcPr>
            <w:tcW w:w="1527" w:type="pct"/>
            <w:tcBorders>
              <w:right w:val="single" w:sz="4" w:space="0" w:color="auto"/>
            </w:tcBorders>
            <w:shd w:val="clear" w:color="auto" w:fill="auto"/>
            <w:tcMar>
              <w:top w:w="57" w:type="dxa"/>
              <w:bottom w:w="57" w:type="dxa"/>
            </w:tcMar>
          </w:tcPr>
          <w:p w14:paraId="48749BCE"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8A165D"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88B02D"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DB5F46" w14:textId="77777777" w:rsidR="00496054" w:rsidRPr="00496054" w:rsidRDefault="00496054" w:rsidP="00496054">
            <w:pPr>
              <w:rPr>
                <w:rFonts w:ascii="Calibri" w:hAnsi="Calibri"/>
                <w:sz w:val="22"/>
                <w:szCs w:val="22"/>
              </w:rPr>
            </w:pPr>
          </w:p>
        </w:tc>
      </w:tr>
      <w:tr w:rsidR="00496054" w:rsidRPr="00496054" w14:paraId="3C98809A" w14:textId="77777777" w:rsidTr="00A30F6E">
        <w:tc>
          <w:tcPr>
            <w:tcW w:w="1527" w:type="pct"/>
            <w:tcBorders>
              <w:right w:val="single" w:sz="4" w:space="0" w:color="auto"/>
            </w:tcBorders>
            <w:shd w:val="clear" w:color="auto" w:fill="auto"/>
            <w:tcMar>
              <w:top w:w="57" w:type="dxa"/>
              <w:bottom w:w="57" w:type="dxa"/>
            </w:tcMar>
          </w:tcPr>
          <w:p w14:paraId="2D601243"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955D3"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E766A"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19686" w14:textId="77777777" w:rsidR="00496054" w:rsidRPr="00496054" w:rsidRDefault="00496054" w:rsidP="00496054">
            <w:pPr>
              <w:rPr>
                <w:rFonts w:ascii="Calibri" w:hAnsi="Calibri"/>
                <w:sz w:val="22"/>
                <w:szCs w:val="22"/>
              </w:rPr>
            </w:pPr>
          </w:p>
        </w:tc>
      </w:tr>
      <w:tr w:rsidR="00496054" w:rsidRPr="00496054" w14:paraId="3F41DA4D" w14:textId="77777777" w:rsidTr="00A30F6E">
        <w:tc>
          <w:tcPr>
            <w:tcW w:w="1527" w:type="pct"/>
            <w:shd w:val="clear" w:color="auto" w:fill="auto"/>
            <w:tcMar>
              <w:top w:w="57" w:type="dxa"/>
              <w:bottom w:w="57" w:type="dxa"/>
            </w:tcMar>
          </w:tcPr>
          <w:p w14:paraId="418A5967" w14:textId="77777777" w:rsidR="00496054" w:rsidRPr="00496054" w:rsidRDefault="00496054" w:rsidP="00496054">
            <w:pPr>
              <w:rPr>
                <w:rFonts w:ascii="Calibri" w:hAnsi="Calibri"/>
                <w:sz w:val="22"/>
                <w:szCs w:val="22"/>
              </w:rPr>
            </w:pPr>
          </w:p>
        </w:tc>
        <w:tc>
          <w:tcPr>
            <w:tcW w:w="1155" w:type="pct"/>
            <w:gridSpan w:val="3"/>
            <w:tcBorders>
              <w:top w:val="single" w:sz="4" w:space="0" w:color="auto"/>
              <w:bottom w:val="single" w:sz="4" w:space="0" w:color="auto"/>
            </w:tcBorders>
            <w:shd w:val="clear" w:color="auto" w:fill="auto"/>
            <w:tcMar>
              <w:top w:w="57" w:type="dxa"/>
              <w:bottom w:w="57" w:type="dxa"/>
            </w:tcMar>
          </w:tcPr>
          <w:p w14:paraId="7394ACDD" w14:textId="77777777" w:rsidR="00496054" w:rsidRPr="00496054" w:rsidRDefault="00496054" w:rsidP="00496054">
            <w:pPr>
              <w:rPr>
                <w:rFonts w:ascii="Calibri" w:hAnsi="Calibri"/>
                <w:sz w:val="22"/>
                <w:szCs w:val="22"/>
              </w:rPr>
            </w:pPr>
          </w:p>
        </w:tc>
        <w:tc>
          <w:tcPr>
            <w:tcW w:w="1160" w:type="pct"/>
            <w:gridSpan w:val="3"/>
            <w:tcBorders>
              <w:top w:val="single" w:sz="4" w:space="0" w:color="auto"/>
              <w:bottom w:val="single" w:sz="4" w:space="0" w:color="auto"/>
            </w:tcBorders>
            <w:shd w:val="clear" w:color="auto" w:fill="auto"/>
            <w:tcMar>
              <w:top w:w="57" w:type="dxa"/>
              <w:bottom w:w="57" w:type="dxa"/>
            </w:tcMar>
          </w:tcPr>
          <w:p w14:paraId="29B8A26E" w14:textId="77777777" w:rsidR="00496054" w:rsidRPr="00496054" w:rsidRDefault="00496054" w:rsidP="00496054">
            <w:pPr>
              <w:rPr>
                <w:rFonts w:ascii="Calibri" w:hAnsi="Calibri"/>
                <w:sz w:val="22"/>
                <w:szCs w:val="22"/>
              </w:rPr>
            </w:pPr>
          </w:p>
        </w:tc>
        <w:tc>
          <w:tcPr>
            <w:tcW w:w="1158" w:type="pct"/>
            <w:gridSpan w:val="3"/>
            <w:tcBorders>
              <w:top w:val="single" w:sz="4" w:space="0" w:color="auto"/>
              <w:bottom w:val="single" w:sz="4" w:space="0" w:color="auto"/>
            </w:tcBorders>
            <w:shd w:val="clear" w:color="auto" w:fill="auto"/>
            <w:tcMar>
              <w:top w:w="57" w:type="dxa"/>
              <w:bottom w:w="57" w:type="dxa"/>
            </w:tcMar>
          </w:tcPr>
          <w:p w14:paraId="2B3C3173" w14:textId="77777777" w:rsidR="00496054" w:rsidRPr="00496054" w:rsidRDefault="00496054" w:rsidP="00496054">
            <w:pPr>
              <w:rPr>
                <w:rFonts w:ascii="Calibri" w:hAnsi="Calibri"/>
                <w:sz w:val="22"/>
                <w:szCs w:val="22"/>
              </w:rPr>
            </w:pPr>
          </w:p>
        </w:tc>
      </w:tr>
      <w:tr w:rsidR="00496054" w:rsidRPr="00496054" w14:paraId="64C882C8" w14:textId="77777777" w:rsidTr="00A30F6E">
        <w:tc>
          <w:tcPr>
            <w:tcW w:w="1527" w:type="pct"/>
            <w:tcBorders>
              <w:right w:val="single" w:sz="4" w:space="0" w:color="auto"/>
            </w:tcBorders>
            <w:shd w:val="clear" w:color="auto" w:fill="auto"/>
            <w:tcMar>
              <w:top w:w="57" w:type="dxa"/>
              <w:bottom w:w="57" w:type="dxa"/>
            </w:tcMar>
          </w:tcPr>
          <w:p w14:paraId="5C60876D"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E383710"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4DA5522E"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A4E81CE"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0D6A689"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15BFA26D" w14:textId="77777777" w:rsidR="00496054" w:rsidRPr="00496054" w:rsidRDefault="00496054" w:rsidP="00496054">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3C6DC1A"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EF6CD9A"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4D3A6609"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54693FFC" w14:textId="77777777" w:rsidR="00496054" w:rsidRPr="00496054" w:rsidRDefault="00496054" w:rsidP="00496054">
            <w:pPr>
              <w:rPr>
                <w:rFonts w:ascii="Calibri" w:hAnsi="Calibri"/>
                <w:sz w:val="22"/>
                <w:szCs w:val="22"/>
              </w:rPr>
            </w:pPr>
          </w:p>
        </w:tc>
      </w:tr>
      <w:tr w:rsidR="00496054" w:rsidRPr="00496054" w14:paraId="4A9F2B6D" w14:textId="77777777" w:rsidTr="00A30F6E">
        <w:tc>
          <w:tcPr>
            <w:tcW w:w="1527" w:type="pct"/>
            <w:tcBorders>
              <w:right w:val="single" w:sz="4" w:space="0" w:color="auto"/>
            </w:tcBorders>
            <w:shd w:val="clear" w:color="auto" w:fill="auto"/>
            <w:tcMar>
              <w:top w:w="57" w:type="dxa"/>
              <w:bottom w:w="57" w:type="dxa"/>
            </w:tcMar>
          </w:tcPr>
          <w:p w14:paraId="7B4E237F"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B4AE1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881C19"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AC046" w14:textId="77777777" w:rsidR="00496054" w:rsidRPr="00496054" w:rsidRDefault="00496054" w:rsidP="00496054">
            <w:pPr>
              <w:rPr>
                <w:rFonts w:ascii="Calibri" w:hAnsi="Calibri"/>
                <w:sz w:val="22"/>
                <w:szCs w:val="22"/>
              </w:rPr>
            </w:pPr>
          </w:p>
        </w:tc>
      </w:tr>
      <w:tr w:rsidR="00496054" w:rsidRPr="00496054" w14:paraId="311859AA" w14:textId="77777777" w:rsidTr="00A30F6E">
        <w:tc>
          <w:tcPr>
            <w:tcW w:w="1527" w:type="pct"/>
            <w:tcBorders>
              <w:right w:val="single" w:sz="4" w:space="0" w:color="auto"/>
            </w:tcBorders>
            <w:shd w:val="clear" w:color="auto" w:fill="auto"/>
            <w:tcMar>
              <w:top w:w="57" w:type="dxa"/>
              <w:bottom w:w="57" w:type="dxa"/>
            </w:tcMar>
          </w:tcPr>
          <w:p w14:paraId="5751C0F3"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407A3"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85DE7D"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55F5E" w14:textId="77777777" w:rsidR="00496054" w:rsidRPr="00496054" w:rsidRDefault="00496054" w:rsidP="00496054">
            <w:pPr>
              <w:rPr>
                <w:rFonts w:ascii="Calibri" w:hAnsi="Calibri"/>
                <w:sz w:val="22"/>
                <w:szCs w:val="22"/>
              </w:rPr>
            </w:pPr>
          </w:p>
        </w:tc>
      </w:tr>
      <w:tr w:rsidR="00496054" w:rsidRPr="00496054" w14:paraId="1361DEDA" w14:textId="77777777" w:rsidTr="00A30F6E">
        <w:tc>
          <w:tcPr>
            <w:tcW w:w="1527" w:type="pct"/>
            <w:tcBorders>
              <w:right w:val="single" w:sz="4" w:space="0" w:color="auto"/>
            </w:tcBorders>
            <w:shd w:val="clear" w:color="auto" w:fill="auto"/>
            <w:tcMar>
              <w:top w:w="57" w:type="dxa"/>
              <w:bottom w:w="57" w:type="dxa"/>
            </w:tcMar>
          </w:tcPr>
          <w:p w14:paraId="0E34914C"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6CF7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423E02"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519F87" w14:textId="77777777" w:rsidR="00496054" w:rsidRPr="00496054" w:rsidRDefault="00496054" w:rsidP="00496054">
            <w:pPr>
              <w:rPr>
                <w:rFonts w:ascii="Calibri" w:hAnsi="Calibri"/>
                <w:sz w:val="22"/>
                <w:szCs w:val="22"/>
              </w:rPr>
            </w:pPr>
          </w:p>
        </w:tc>
      </w:tr>
      <w:tr w:rsidR="00496054" w:rsidRPr="00496054" w14:paraId="143D1788" w14:textId="77777777" w:rsidTr="00A30F6E">
        <w:tc>
          <w:tcPr>
            <w:tcW w:w="1527" w:type="pct"/>
            <w:tcBorders>
              <w:right w:val="single" w:sz="4" w:space="0" w:color="auto"/>
            </w:tcBorders>
            <w:shd w:val="clear" w:color="auto" w:fill="auto"/>
            <w:tcMar>
              <w:top w:w="57" w:type="dxa"/>
              <w:bottom w:w="57" w:type="dxa"/>
            </w:tcMar>
          </w:tcPr>
          <w:p w14:paraId="2CAF1EBF"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B5F26"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BE25DF"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BFB985" w14:textId="77777777" w:rsidR="00496054" w:rsidRPr="00496054" w:rsidRDefault="00496054" w:rsidP="00496054">
            <w:pPr>
              <w:rPr>
                <w:rFonts w:ascii="Calibri" w:hAnsi="Calibri"/>
                <w:sz w:val="22"/>
                <w:szCs w:val="22"/>
              </w:rPr>
            </w:pPr>
          </w:p>
        </w:tc>
      </w:tr>
    </w:tbl>
    <w:p w14:paraId="06BC8BAF"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539A5489" w14:textId="77777777" w:rsidTr="00A30F6E">
        <w:tc>
          <w:tcPr>
            <w:tcW w:w="1527" w:type="pct"/>
            <w:tcBorders>
              <w:right w:val="single" w:sz="4" w:space="0" w:color="auto"/>
            </w:tcBorders>
            <w:shd w:val="clear" w:color="auto" w:fill="auto"/>
            <w:tcMar>
              <w:top w:w="57" w:type="dxa"/>
              <w:bottom w:w="57" w:type="dxa"/>
            </w:tcMar>
          </w:tcPr>
          <w:p w14:paraId="0A4772CC"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20BB4C1"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4622363E"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987B22E"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5CB5764"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74E47882" w14:textId="77777777" w:rsidR="00496054" w:rsidRPr="00496054" w:rsidRDefault="00496054" w:rsidP="00496054">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7BF0039E"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1C7AFEC"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24B4BD63"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4D251D6" w14:textId="77777777" w:rsidR="00496054" w:rsidRPr="00496054" w:rsidRDefault="00496054" w:rsidP="00496054">
            <w:pPr>
              <w:rPr>
                <w:rFonts w:ascii="Calibri" w:hAnsi="Calibri"/>
                <w:sz w:val="22"/>
                <w:szCs w:val="22"/>
              </w:rPr>
            </w:pPr>
          </w:p>
        </w:tc>
      </w:tr>
      <w:tr w:rsidR="00496054" w:rsidRPr="00496054" w14:paraId="610145FF" w14:textId="77777777" w:rsidTr="00A30F6E">
        <w:tc>
          <w:tcPr>
            <w:tcW w:w="1527" w:type="pct"/>
            <w:tcBorders>
              <w:right w:val="single" w:sz="4" w:space="0" w:color="auto"/>
            </w:tcBorders>
            <w:shd w:val="clear" w:color="auto" w:fill="auto"/>
            <w:tcMar>
              <w:top w:w="57" w:type="dxa"/>
              <w:bottom w:w="57" w:type="dxa"/>
            </w:tcMar>
          </w:tcPr>
          <w:p w14:paraId="62A9E4C8"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AC4C5"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B738F"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D256A" w14:textId="77777777" w:rsidR="00496054" w:rsidRPr="00496054" w:rsidRDefault="00496054" w:rsidP="00496054">
            <w:pPr>
              <w:rPr>
                <w:rFonts w:ascii="Calibri" w:hAnsi="Calibri"/>
                <w:sz w:val="22"/>
                <w:szCs w:val="22"/>
              </w:rPr>
            </w:pPr>
          </w:p>
        </w:tc>
      </w:tr>
      <w:tr w:rsidR="00496054" w:rsidRPr="00496054" w14:paraId="7FAA489D" w14:textId="77777777" w:rsidTr="00A30F6E">
        <w:tc>
          <w:tcPr>
            <w:tcW w:w="1527" w:type="pct"/>
            <w:tcBorders>
              <w:right w:val="single" w:sz="4" w:space="0" w:color="auto"/>
            </w:tcBorders>
            <w:shd w:val="clear" w:color="auto" w:fill="auto"/>
            <w:tcMar>
              <w:top w:w="57" w:type="dxa"/>
              <w:bottom w:w="57" w:type="dxa"/>
            </w:tcMar>
          </w:tcPr>
          <w:p w14:paraId="08E73676"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0F2C8"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EB90C"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DEBC1" w14:textId="77777777" w:rsidR="00496054" w:rsidRPr="00496054" w:rsidRDefault="00496054" w:rsidP="00496054">
            <w:pPr>
              <w:rPr>
                <w:rFonts w:ascii="Calibri" w:hAnsi="Calibri"/>
                <w:sz w:val="22"/>
                <w:szCs w:val="22"/>
              </w:rPr>
            </w:pPr>
          </w:p>
        </w:tc>
      </w:tr>
      <w:tr w:rsidR="00496054" w:rsidRPr="00496054" w14:paraId="3AECE9EF" w14:textId="77777777" w:rsidTr="00A30F6E">
        <w:tc>
          <w:tcPr>
            <w:tcW w:w="1527" w:type="pct"/>
            <w:tcBorders>
              <w:right w:val="single" w:sz="4" w:space="0" w:color="auto"/>
            </w:tcBorders>
            <w:shd w:val="clear" w:color="auto" w:fill="auto"/>
            <w:tcMar>
              <w:top w:w="57" w:type="dxa"/>
              <w:bottom w:w="57" w:type="dxa"/>
            </w:tcMar>
          </w:tcPr>
          <w:p w14:paraId="42B0B8D4"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AF785B"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A8FEA5"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3DD3A4" w14:textId="77777777" w:rsidR="00496054" w:rsidRPr="00496054" w:rsidRDefault="00496054" w:rsidP="00496054">
            <w:pPr>
              <w:rPr>
                <w:rFonts w:ascii="Calibri" w:hAnsi="Calibri"/>
                <w:sz w:val="22"/>
                <w:szCs w:val="22"/>
              </w:rPr>
            </w:pPr>
          </w:p>
        </w:tc>
      </w:tr>
      <w:tr w:rsidR="00496054" w:rsidRPr="00496054" w14:paraId="3712401D" w14:textId="77777777" w:rsidTr="00A30F6E">
        <w:tc>
          <w:tcPr>
            <w:tcW w:w="1527" w:type="pct"/>
            <w:tcBorders>
              <w:right w:val="single" w:sz="4" w:space="0" w:color="auto"/>
            </w:tcBorders>
            <w:shd w:val="clear" w:color="auto" w:fill="auto"/>
            <w:tcMar>
              <w:top w:w="57" w:type="dxa"/>
              <w:bottom w:w="57" w:type="dxa"/>
            </w:tcMar>
          </w:tcPr>
          <w:p w14:paraId="2DD747DF"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D0BE1"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D96B9"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C04D5" w14:textId="77777777" w:rsidR="00496054" w:rsidRPr="00496054" w:rsidRDefault="00496054" w:rsidP="00496054">
            <w:pPr>
              <w:rPr>
                <w:rFonts w:ascii="Calibri" w:hAnsi="Calibri"/>
                <w:sz w:val="22"/>
                <w:szCs w:val="22"/>
              </w:rPr>
            </w:pPr>
          </w:p>
        </w:tc>
      </w:tr>
    </w:tbl>
    <w:p w14:paraId="52325F1E"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046D98B1" w14:textId="77777777" w:rsidTr="00A30F6E">
        <w:tc>
          <w:tcPr>
            <w:tcW w:w="1527" w:type="pct"/>
            <w:tcBorders>
              <w:right w:val="single" w:sz="4" w:space="0" w:color="auto"/>
            </w:tcBorders>
            <w:shd w:val="clear" w:color="auto" w:fill="auto"/>
            <w:tcMar>
              <w:top w:w="57" w:type="dxa"/>
              <w:bottom w:w="57" w:type="dxa"/>
            </w:tcMar>
          </w:tcPr>
          <w:p w14:paraId="7177DFC8"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ED0EC5A"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007F35D"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C10193D"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0A52CEC"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BB94BEE" w14:textId="77777777" w:rsidR="00496054" w:rsidRPr="00496054" w:rsidRDefault="00496054" w:rsidP="00496054">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5EA2960B"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E6300C2"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5720E75F"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458F9A3" w14:textId="77777777" w:rsidR="00496054" w:rsidRPr="00496054" w:rsidRDefault="00496054" w:rsidP="00496054">
            <w:pPr>
              <w:rPr>
                <w:rFonts w:ascii="Calibri" w:hAnsi="Calibri"/>
                <w:sz w:val="22"/>
                <w:szCs w:val="22"/>
              </w:rPr>
            </w:pPr>
          </w:p>
        </w:tc>
      </w:tr>
      <w:tr w:rsidR="00496054" w:rsidRPr="00496054" w14:paraId="5E4C6404" w14:textId="77777777" w:rsidTr="00A30F6E">
        <w:tc>
          <w:tcPr>
            <w:tcW w:w="1527" w:type="pct"/>
            <w:tcBorders>
              <w:right w:val="single" w:sz="4" w:space="0" w:color="auto"/>
            </w:tcBorders>
            <w:shd w:val="clear" w:color="auto" w:fill="auto"/>
            <w:tcMar>
              <w:top w:w="57" w:type="dxa"/>
              <w:bottom w:w="57" w:type="dxa"/>
            </w:tcMar>
          </w:tcPr>
          <w:p w14:paraId="7B8773CC"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724D7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12F83E"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A41D6" w14:textId="77777777" w:rsidR="00496054" w:rsidRPr="00496054" w:rsidRDefault="00496054" w:rsidP="00496054">
            <w:pPr>
              <w:rPr>
                <w:rFonts w:ascii="Calibri" w:hAnsi="Calibri"/>
                <w:sz w:val="22"/>
                <w:szCs w:val="22"/>
              </w:rPr>
            </w:pPr>
          </w:p>
        </w:tc>
      </w:tr>
      <w:tr w:rsidR="00496054" w:rsidRPr="00496054" w14:paraId="05DA489B" w14:textId="77777777" w:rsidTr="00A30F6E">
        <w:tc>
          <w:tcPr>
            <w:tcW w:w="1527" w:type="pct"/>
            <w:tcBorders>
              <w:right w:val="single" w:sz="4" w:space="0" w:color="auto"/>
            </w:tcBorders>
            <w:shd w:val="clear" w:color="auto" w:fill="auto"/>
            <w:tcMar>
              <w:top w:w="57" w:type="dxa"/>
              <w:bottom w:w="57" w:type="dxa"/>
            </w:tcMar>
          </w:tcPr>
          <w:p w14:paraId="33A5CCEA"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B2F037"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66B90"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493746" w14:textId="77777777" w:rsidR="00496054" w:rsidRPr="00496054" w:rsidRDefault="00496054" w:rsidP="00496054">
            <w:pPr>
              <w:rPr>
                <w:rFonts w:ascii="Calibri" w:hAnsi="Calibri"/>
                <w:sz w:val="22"/>
                <w:szCs w:val="22"/>
              </w:rPr>
            </w:pPr>
          </w:p>
        </w:tc>
      </w:tr>
      <w:tr w:rsidR="00496054" w:rsidRPr="00496054" w14:paraId="114313F5" w14:textId="77777777" w:rsidTr="00A30F6E">
        <w:tc>
          <w:tcPr>
            <w:tcW w:w="1527" w:type="pct"/>
            <w:tcBorders>
              <w:right w:val="single" w:sz="4" w:space="0" w:color="auto"/>
            </w:tcBorders>
            <w:shd w:val="clear" w:color="auto" w:fill="auto"/>
            <w:tcMar>
              <w:top w:w="57" w:type="dxa"/>
              <w:bottom w:w="57" w:type="dxa"/>
            </w:tcMar>
          </w:tcPr>
          <w:p w14:paraId="2220236C"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BBA27"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154CA"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EB56E" w14:textId="77777777" w:rsidR="00496054" w:rsidRPr="00496054" w:rsidRDefault="00496054" w:rsidP="00496054">
            <w:pPr>
              <w:rPr>
                <w:rFonts w:ascii="Calibri" w:hAnsi="Calibri"/>
                <w:sz w:val="22"/>
                <w:szCs w:val="22"/>
              </w:rPr>
            </w:pPr>
          </w:p>
        </w:tc>
      </w:tr>
      <w:tr w:rsidR="00496054" w:rsidRPr="00496054" w14:paraId="6A5EAE6B" w14:textId="77777777" w:rsidTr="00A30F6E">
        <w:tc>
          <w:tcPr>
            <w:tcW w:w="1527" w:type="pct"/>
            <w:tcBorders>
              <w:right w:val="single" w:sz="4" w:space="0" w:color="auto"/>
            </w:tcBorders>
            <w:shd w:val="clear" w:color="auto" w:fill="auto"/>
            <w:tcMar>
              <w:top w:w="57" w:type="dxa"/>
              <w:bottom w:w="57" w:type="dxa"/>
            </w:tcMar>
          </w:tcPr>
          <w:p w14:paraId="55614D0F"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D614FD"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EFEDE5"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66F0A" w14:textId="77777777" w:rsidR="00496054" w:rsidRPr="00496054" w:rsidRDefault="00496054" w:rsidP="00496054">
            <w:pPr>
              <w:rPr>
                <w:rFonts w:ascii="Calibri" w:hAnsi="Calibri"/>
                <w:sz w:val="22"/>
                <w:szCs w:val="22"/>
              </w:rPr>
            </w:pPr>
          </w:p>
        </w:tc>
      </w:tr>
    </w:tbl>
    <w:p w14:paraId="4D562C44"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40617B0F" w14:textId="77777777" w:rsidTr="00A30F6E">
        <w:tc>
          <w:tcPr>
            <w:tcW w:w="1527" w:type="pct"/>
            <w:tcBorders>
              <w:right w:val="single" w:sz="4" w:space="0" w:color="auto"/>
            </w:tcBorders>
            <w:shd w:val="clear" w:color="auto" w:fill="auto"/>
            <w:tcMar>
              <w:top w:w="57" w:type="dxa"/>
              <w:bottom w:w="57" w:type="dxa"/>
            </w:tcMar>
          </w:tcPr>
          <w:p w14:paraId="7DED0E08"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0A40473D"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EF9AC3A"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B510856"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EB987DC"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E9DDABE" w14:textId="77777777" w:rsidR="00496054" w:rsidRPr="00496054" w:rsidRDefault="00496054" w:rsidP="00496054">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58DD5A01"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ED2ADEF"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3676DEF"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1F147F0" w14:textId="77777777" w:rsidR="00496054" w:rsidRPr="00496054" w:rsidRDefault="00496054" w:rsidP="00496054">
            <w:pPr>
              <w:rPr>
                <w:rFonts w:ascii="Calibri" w:hAnsi="Calibri"/>
                <w:sz w:val="22"/>
                <w:szCs w:val="22"/>
              </w:rPr>
            </w:pPr>
          </w:p>
        </w:tc>
      </w:tr>
      <w:tr w:rsidR="00496054" w:rsidRPr="00496054" w14:paraId="7896D669" w14:textId="77777777" w:rsidTr="00A30F6E">
        <w:tc>
          <w:tcPr>
            <w:tcW w:w="1527" w:type="pct"/>
            <w:tcBorders>
              <w:right w:val="single" w:sz="4" w:space="0" w:color="auto"/>
            </w:tcBorders>
            <w:shd w:val="clear" w:color="auto" w:fill="auto"/>
            <w:tcMar>
              <w:top w:w="57" w:type="dxa"/>
              <w:bottom w:w="57" w:type="dxa"/>
            </w:tcMar>
          </w:tcPr>
          <w:p w14:paraId="76BAC31D"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DC397A"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95E699"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C3700" w14:textId="77777777" w:rsidR="00496054" w:rsidRPr="00496054" w:rsidRDefault="00496054" w:rsidP="00496054">
            <w:pPr>
              <w:rPr>
                <w:rFonts w:ascii="Calibri" w:hAnsi="Calibri"/>
                <w:sz w:val="22"/>
                <w:szCs w:val="22"/>
              </w:rPr>
            </w:pPr>
          </w:p>
        </w:tc>
      </w:tr>
      <w:tr w:rsidR="00496054" w:rsidRPr="00496054" w14:paraId="7A1EB148" w14:textId="77777777" w:rsidTr="00A30F6E">
        <w:tc>
          <w:tcPr>
            <w:tcW w:w="1527" w:type="pct"/>
            <w:tcBorders>
              <w:right w:val="single" w:sz="4" w:space="0" w:color="auto"/>
            </w:tcBorders>
            <w:shd w:val="clear" w:color="auto" w:fill="auto"/>
            <w:tcMar>
              <w:top w:w="57" w:type="dxa"/>
              <w:bottom w:w="57" w:type="dxa"/>
            </w:tcMar>
          </w:tcPr>
          <w:p w14:paraId="4DAC6B10"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41476"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CFED"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2A7DD" w14:textId="77777777" w:rsidR="00496054" w:rsidRPr="00496054" w:rsidRDefault="00496054" w:rsidP="00496054">
            <w:pPr>
              <w:rPr>
                <w:rFonts w:ascii="Calibri" w:hAnsi="Calibri"/>
                <w:sz w:val="22"/>
                <w:szCs w:val="22"/>
              </w:rPr>
            </w:pPr>
          </w:p>
        </w:tc>
      </w:tr>
      <w:tr w:rsidR="00496054" w:rsidRPr="00496054" w14:paraId="62102F26" w14:textId="77777777" w:rsidTr="00A30F6E">
        <w:tc>
          <w:tcPr>
            <w:tcW w:w="1527" w:type="pct"/>
            <w:tcBorders>
              <w:right w:val="single" w:sz="4" w:space="0" w:color="auto"/>
            </w:tcBorders>
            <w:shd w:val="clear" w:color="auto" w:fill="auto"/>
            <w:tcMar>
              <w:top w:w="57" w:type="dxa"/>
              <w:bottom w:w="57" w:type="dxa"/>
            </w:tcMar>
          </w:tcPr>
          <w:p w14:paraId="06841BDC"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D6E69"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F1816C"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FEC674" w14:textId="77777777" w:rsidR="00496054" w:rsidRPr="00496054" w:rsidRDefault="00496054" w:rsidP="00496054">
            <w:pPr>
              <w:rPr>
                <w:rFonts w:ascii="Calibri" w:hAnsi="Calibri"/>
                <w:sz w:val="22"/>
                <w:szCs w:val="22"/>
              </w:rPr>
            </w:pPr>
          </w:p>
        </w:tc>
      </w:tr>
      <w:tr w:rsidR="00496054" w:rsidRPr="00496054" w14:paraId="4C512EEB" w14:textId="77777777" w:rsidTr="00A30F6E">
        <w:tc>
          <w:tcPr>
            <w:tcW w:w="1527" w:type="pct"/>
            <w:tcBorders>
              <w:right w:val="single" w:sz="4" w:space="0" w:color="auto"/>
            </w:tcBorders>
            <w:shd w:val="clear" w:color="auto" w:fill="auto"/>
            <w:tcMar>
              <w:top w:w="57" w:type="dxa"/>
              <w:bottom w:w="57" w:type="dxa"/>
            </w:tcMar>
          </w:tcPr>
          <w:p w14:paraId="21EDAAEF"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C35C68"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BCC37F"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A49E14" w14:textId="77777777" w:rsidR="00496054" w:rsidRPr="00496054" w:rsidRDefault="00496054" w:rsidP="00496054">
            <w:pPr>
              <w:rPr>
                <w:rFonts w:ascii="Calibri" w:hAnsi="Calibri"/>
                <w:sz w:val="22"/>
                <w:szCs w:val="22"/>
              </w:rPr>
            </w:pPr>
          </w:p>
        </w:tc>
      </w:tr>
    </w:tbl>
    <w:p w14:paraId="6181DC6A" w14:textId="77777777" w:rsidR="00496054" w:rsidRPr="00496054" w:rsidRDefault="00496054" w:rsidP="00496054">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96054" w:rsidRPr="00496054" w14:paraId="19C012FB" w14:textId="77777777" w:rsidTr="00A30F6E">
        <w:tc>
          <w:tcPr>
            <w:tcW w:w="1527" w:type="pct"/>
            <w:tcBorders>
              <w:right w:val="single" w:sz="4" w:space="0" w:color="auto"/>
            </w:tcBorders>
            <w:shd w:val="clear" w:color="auto" w:fill="auto"/>
            <w:tcMar>
              <w:top w:w="57" w:type="dxa"/>
              <w:bottom w:w="57" w:type="dxa"/>
            </w:tcMar>
          </w:tcPr>
          <w:p w14:paraId="4DF1AFB0"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BEDE354"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036F90B" w14:textId="77777777" w:rsidR="00496054" w:rsidRPr="00496054" w:rsidRDefault="00496054" w:rsidP="00496054">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7FCC135"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68D0086" w14:textId="77777777" w:rsidR="00496054" w:rsidRPr="00496054" w:rsidRDefault="00496054" w:rsidP="00496054">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3A59D69E" w14:textId="77777777" w:rsidR="00496054" w:rsidRPr="00496054" w:rsidRDefault="00496054" w:rsidP="00496054">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238B3F3F" w14:textId="77777777" w:rsidR="00496054" w:rsidRPr="00496054" w:rsidRDefault="00496054" w:rsidP="00496054">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006112E" w14:textId="77777777" w:rsidR="00496054" w:rsidRPr="00496054" w:rsidRDefault="00496054" w:rsidP="00496054">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73CDDB83" w14:textId="77777777" w:rsidR="00496054" w:rsidRPr="00496054" w:rsidRDefault="00496054" w:rsidP="00496054">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B6B2D92" w14:textId="77777777" w:rsidR="00496054" w:rsidRPr="00496054" w:rsidRDefault="00496054" w:rsidP="00496054">
            <w:pPr>
              <w:rPr>
                <w:rFonts w:ascii="Calibri" w:hAnsi="Calibri"/>
                <w:sz w:val="22"/>
                <w:szCs w:val="22"/>
              </w:rPr>
            </w:pPr>
          </w:p>
        </w:tc>
      </w:tr>
      <w:tr w:rsidR="00496054" w:rsidRPr="00496054" w14:paraId="7033BF30" w14:textId="77777777" w:rsidTr="00A30F6E">
        <w:tc>
          <w:tcPr>
            <w:tcW w:w="1527" w:type="pct"/>
            <w:tcBorders>
              <w:right w:val="single" w:sz="4" w:space="0" w:color="auto"/>
            </w:tcBorders>
            <w:shd w:val="clear" w:color="auto" w:fill="auto"/>
            <w:tcMar>
              <w:top w:w="57" w:type="dxa"/>
              <w:bottom w:w="57" w:type="dxa"/>
            </w:tcMar>
          </w:tcPr>
          <w:p w14:paraId="78A4F1F5" w14:textId="77777777" w:rsidR="00496054" w:rsidRPr="00496054" w:rsidRDefault="00496054" w:rsidP="00496054">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34ED8"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54A4A3"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CD7E9" w14:textId="77777777" w:rsidR="00496054" w:rsidRPr="00496054" w:rsidRDefault="00496054" w:rsidP="00496054">
            <w:pPr>
              <w:rPr>
                <w:rFonts w:ascii="Calibri" w:hAnsi="Calibri"/>
                <w:sz w:val="22"/>
                <w:szCs w:val="22"/>
              </w:rPr>
            </w:pPr>
          </w:p>
        </w:tc>
      </w:tr>
      <w:tr w:rsidR="00496054" w:rsidRPr="00496054" w14:paraId="56EA9654" w14:textId="77777777" w:rsidTr="00A30F6E">
        <w:tc>
          <w:tcPr>
            <w:tcW w:w="1527" w:type="pct"/>
            <w:tcBorders>
              <w:right w:val="single" w:sz="4" w:space="0" w:color="auto"/>
            </w:tcBorders>
            <w:shd w:val="clear" w:color="auto" w:fill="auto"/>
            <w:tcMar>
              <w:top w:w="57" w:type="dxa"/>
              <w:bottom w:w="57" w:type="dxa"/>
            </w:tcMar>
          </w:tcPr>
          <w:p w14:paraId="0C3A8176"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854A6F"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55181"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478CA" w14:textId="77777777" w:rsidR="00496054" w:rsidRPr="00496054" w:rsidRDefault="00496054" w:rsidP="00496054">
            <w:pPr>
              <w:rPr>
                <w:rFonts w:ascii="Calibri" w:hAnsi="Calibri"/>
                <w:sz w:val="22"/>
                <w:szCs w:val="22"/>
              </w:rPr>
            </w:pPr>
          </w:p>
        </w:tc>
      </w:tr>
      <w:tr w:rsidR="00496054" w:rsidRPr="00496054" w14:paraId="0F4FF109" w14:textId="77777777" w:rsidTr="00A30F6E">
        <w:tc>
          <w:tcPr>
            <w:tcW w:w="1527" w:type="pct"/>
            <w:tcBorders>
              <w:right w:val="single" w:sz="4" w:space="0" w:color="auto"/>
            </w:tcBorders>
            <w:shd w:val="clear" w:color="auto" w:fill="auto"/>
            <w:tcMar>
              <w:top w:w="57" w:type="dxa"/>
              <w:bottom w:w="57" w:type="dxa"/>
            </w:tcMar>
          </w:tcPr>
          <w:p w14:paraId="0095F028" w14:textId="77777777" w:rsidR="00496054" w:rsidRPr="00496054" w:rsidRDefault="00496054" w:rsidP="00496054">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AE7A1"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4CEB3"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7A8BC0" w14:textId="77777777" w:rsidR="00496054" w:rsidRPr="00496054" w:rsidRDefault="00496054" w:rsidP="00496054">
            <w:pPr>
              <w:rPr>
                <w:rFonts w:ascii="Calibri" w:hAnsi="Calibri"/>
                <w:sz w:val="22"/>
                <w:szCs w:val="22"/>
              </w:rPr>
            </w:pPr>
          </w:p>
        </w:tc>
      </w:tr>
      <w:tr w:rsidR="00496054" w:rsidRPr="00496054" w14:paraId="0FC243AF" w14:textId="77777777" w:rsidTr="00A30F6E">
        <w:tc>
          <w:tcPr>
            <w:tcW w:w="1527" w:type="pct"/>
            <w:tcBorders>
              <w:right w:val="single" w:sz="4" w:space="0" w:color="auto"/>
            </w:tcBorders>
            <w:shd w:val="clear" w:color="auto" w:fill="auto"/>
            <w:tcMar>
              <w:top w:w="57" w:type="dxa"/>
              <w:bottom w:w="57" w:type="dxa"/>
            </w:tcMar>
          </w:tcPr>
          <w:p w14:paraId="08DEA729" w14:textId="77777777" w:rsidR="00496054" w:rsidRPr="00496054" w:rsidRDefault="00496054" w:rsidP="00496054">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BF8EE8" w14:textId="77777777" w:rsidR="00496054" w:rsidRPr="00496054" w:rsidRDefault="00496054" w:rsidP="00496054">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A5145" w14:textId="77777777" w:rsidR="00496054" w:rsidRPr="00496054" w:rsidRDefault="00496054" w:rsidP="00496054">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C88A0" w14:textId="77777777" w:rsidR="00496054" w:rsidRPr="00496054" w:rsidRDefault="00496054" w:rsidP="00496054">
            <w:pPr>
              <w:rPr>
                <w:rFonts w:ascii="Calibri" w:hAnsi="Calibri"/>
                <w:sz w:val="22"/>
                <w:szCs w:val="22"/>
              </w:rPr>
            </w:pPr>
          </w:p>
        </w:tc>
      </w:tr>
    </w:tbl>
    <w:p w14:paraId="2AAB5715" w14:textId="77777777" w:rsidR="00496054" w:rsidRPr="00496054" w:rsidRDefault="00496054" w:rsidP="00496054">
      <w:pPr>
        <w:rPr>
          <w:rFonts w:ascii="Calibri" w:hAnsi="Calibri"/>
          <w:sz w:val="22"/>
          <w:szCs w:val="22"/>
        </w:rPr>
        <w:sectPr w:rsidR="00496054" w:rsidRPr="00496054" w:rsidSect="00AA05E6">
          <w:headerReference w:type="default" r:id="rId21"/>
          <w:pgSz w:w="11906" w:h="16838"/>
          <w:pgMar w:top="961" w:right="1440" w:bottom="1440" w:left="1440" w:header="564" w:footer="708" w:gutter="0"/>
          <w:cols w:space="708"/>
          <w:docGrid w:linePitch="360"/>
        </w:sectPr>
      </w:pPr>
      <w:r w:rsidRPr="00496054">
        <w:rPr>
          <w:rFonts w:ascii="Calibri" w:hAnsi="Calibri"/>
          <w:sz w:val="22"/>
          <w:szCs w:val="22"/>
        </w:rPr>
        <w:tab/>
      </w:r>
    </w:p>
    <w:p w14:paraId="0A38978D" w14:textId="77777777" w:rsidR="00496054" w:rsidRPr="00222F6F" w:rsidRDefault="00496054" w:rsidP="00496054">
      <w:pPr>
        <w:rPr>
          <w:rFonts w:ascii="Calibri" w:hAnsi="Calibri"/>
          <w:b/>
          <w:sz w:val="28"/>
          <w:szCs w:val="28"/>
        </w:rPr>
      </w:pPr>
      <w:bookmarkStart w:id="31" w:name="recordall"/>
      <w:r w:rsidRPr="00222F6F">
        <w:rPr>
          <w:rFonts w:ascii="Calibri" w:hAnsi="Calibri"/>
          <w:b/>
          <w:sz w:val="28"/>
          <w:szCs w:val="28"/>
        </w:rPr>
        <w:lastRenderedPageBreak/>
        <w:t>Appendix E: Record of All Medicine Administered to Pupils</w:t>
      </w:r>
      <w:bookmarkStart w:id="32" w:name="_GoBack"/>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496054" w:rsidRPr="00496054" w14:paraId="4E8B1DA2" w14:textId="77777777" w:rsidTr="00A30F6E">
        <w:trPr>
          <w:trHeight w:val="636"/>
        </w:trPr>
        <w:tc>
          <w:tcPr>
            <w:tcW w:w="1772" w:type="dxa"/>
            <w:shd w:val="clear" w:color="auto" w:fill="auto"/>
            <w:tcMar>
              <w:top w:w="57" w:type="dxa"/>
              <w:bottom w:w="57" w:type="dxa"/>
            </w:tcMar>
            <w:vAlign w:val="center"/>
          </w:tcPr>
          <w:bookmarkEnd w:id="31"/>
          <w:p w14:paraId="381AA44F" w14:textId="77777777" w:rsidR="00496054" w:rsidRPr="00496054" w:rsidRDefault="00496054" w:rsidP="00496054">
            <w:pPr>
              <w:rPr>
                <w:rFonts w:ascii="Calibri" w:hAnsi="Calibri"/>
                <w:sz w:val="22"/>
                <w:szCs w:val="22"/>
              </w:rPr>
            </w:pPr>
            <w:r w:rsidRPr="00496054">
              <w:rPr>
                <w:rFonts w:ascii="Calibri" w:hAnsi="Calibri"/>
                <w:sz w:val="22"/>
                <w:szCs w:val="22"/>
              </w:rPr>
              <w:t>Date</w:t>
            </w:r>
          </w:p>
        </w:tc>
        <w:tc>
          <w:tcPr>
            <w:tcW w:w="1772" w:type="dxa"/>
            <w:shd w:val="clear" w:color="auto" w:fill="auto"/>
            <w:tcMar>
              <w:top w:w="57" w:type="dxa"/>
              <w:bottom w:w="57" w:type="dxa"/>
            </w:tcMar>
            <w:vAlign w:val="center"/>
          </w:tcPr>
          <w:p w14:paraId="711E4B5B" w14:textId="77777777" w:rsidR="00496054" w:rsidRPr="00496054" w:rsidRDefault="00496054" w:rsidP="00496054">
            <w:pPr>
              <w:rPr>
                <w:rFonts w:ascii="Calibri" w:hAnsi="Calibri"/>
                <w:sz w:val="22"/>
                <w:szCs w:val="22"/>
              </w:rPr>
            </w:pPr>
            <w:r w:rsidRPr="00496054">
              <w:rPr>
                <w:rFonts w:ascii="Calibri" w:hAnsi="Calibri"/>
                <w:sz w:val="22"/>
                <w:szCs w:val="22"/>
              </w:rPr>
              <w:t>Pupil’s name</w:t>
            </w:r>
          </w:p>
        </w:tc>
        <w:tc>
          <w:tcPr>
            <w:tcW w:w="1772" w:type="dxa"/>
            <w:shd w:val="clear" w:color="auto" w:fill="auto"/>
            <w:tcMar>
              <w:top w:w="57" w:type="dxa"/>
              <w:bottom w:w="57" w:type="dxa"/>
            </w:tcMar>
            <w:vAlign w:val="center"/>
          </w:tcPr>
          <w:p w14:paraId="323DC80A" w14:textId="77777777" w:rsidR="00496054" w:rsidRPr="00496054" w:rsidRDefault="00496054" w:rsidP="00496054">
            <w:pPr>
              <w:rPr>
                <w:rFonts w:ascii="Calibri" w:hAnsi="Calibri"/>
                <w:sz w:val="22"/>
                <w:szCs w:val="22"/>
              </w:rPr>
            </w:pPr>
            <w:r w:rsidRPr="00496054">
              <w:rPr>
                <w:rFonts w:ascii="Calibri" w:hAnsi="Calibri"/>
                <w:sz w:val="22"/>
                <w:szCs w:val="22"/>
              </w:rPr>
              <w:t>Time</w:t>
            </w:r>
          </w:p>
        </w:tc>
        <w:tc>
          <w:tcPr>
            <w:tcW w:w="1772" w:type="dxa"/>
            <w:shd w:val="clear" w:color="auto" w:fill="auto"/>
            <w:tcMar>
              <w:top w:w="57" w:type="dxa"/>
              <w:bottom w:w="57" w:type="dxa"/>
            </w:tcMar>
            <w:vAlign w:val="center"/>
          </w:tcPr>
          <w:p w14:paraId="072FE35B" w14:textId="77777777" w:rsidR="00496054" w:rsidRPr="00496054" w:rsidRDefault="00496054" w:rsidP="00496054">
            <w:pPr>
              <w:rPr>
                <w:rFonts w:ascii="Calibri" w:hAnsi="Calibri"/>
                <w:sz w:val="22"/>
                <w:szCs w:val="22"/>
              </w:rPr>
            </w:pPr>
            <w:r w:rsidRPr="00496054">
              <w:rPr>
                <w:rFonts w:ascii="Calibri" w:hAnsi="Calibri"/>
                <w:sz w:val="22"/>
                <w:szCs w:val="22"/>
              </w:rPr>
              <w:t xml:space="preserve">Name </w:t>
            </w:r>
            <w:proofErr w:type="gramStart"/>
            <w:r w:rsidRPr="00496054">
              <w:rPr>
                <w:rFonts w:ascii="Calibri" w:hAnsi="Calibri"/>
                <w:sz w:val="22"/>
                <w:szCs w:val="22"/>
              </w:rPr>
              <w:t>of  medicine</w:t>
            </w:r>
            <w:proofErr w:type="gramEnd"/>
          </w:p>
        </w:tc>
        <w:tc>
          <w:tcPr>
            <w:tcW w:w="1772" w:type="dxa"/>
            <w:shd w:val="clear" w:color="auto" w:fill="auto"/>
            <w:tcMar>
              <w:top w:w="57" w:type="dxa"/>
              <w:bottom w:w="57" w:type="dxa"/>
            </w:tcMar>
            <w:vAlign w:val="center"/>
          </w:tcPr>
          <w:p w14:paraId="5331C49E" w14:textId="77777777" w:rsidR="00496054" w:rsidRPr="00496054" w:rsidRDefault="00496054" w:rsidP="00496054">
            <w:pPr>
              <w:rPr>
                <w:rFonts w:ascii="Calibri" w:hAnsi="Calibri"/>
                <w:sz w:val="22"/>
                <w:szCs w:val="22"/>
              </w:rPr>
            </w:pPr>
            <w:r w:rsidRPr="00496054">
              <w:rPr>
                <w:rFonts w:ascii="Calibri" w:hAnsi="Calibri"/>
                <w:sz w:val="22"/>
                <w:szCs w:val="22"/>
              </w:rPr>
              <w:t>Dose given</w:t>
            </w:r>
          </w:p>
        </w:tc>
        <w:tc>
          <w:tcPr>
            <w:tcW w:w="1772" w:type="dxa"/>
            <w:shd w:val="clear" w:color="auto" w:fill="auto"/>
            <w:tcMar>
              <w:top w:w="57" w:type="dxa"/>
              <w:bottom w:w="57" w:type="dxa"/>
            </w:tcMar>
            <w:vAlign w:val="center"/>
          </w:tcPr>
          <w:p w14:paraId="3750C1D5" w14:textId="77777777" w:rsidR="00496054" w:rsidRPr="00496054" w:rsidRDefault="00496054" w:rsidP="00496054">
            <w:pPr>
              <w:rPr>
                <w:rFonts w:ascii="Calibri" w:hAnsi="Calibri"/>
                <w:sz w:val="22"/>
                <w:szCs w:val="22"/>
              </w:rPr>
            </w:pPr>
            <w:r w:rsidRPr="00496054">
              <w:rPr>
                <w:rFonts w:ascii="Calibri" w:hAnsi="Calibri"/>
                <w:sz w:val="22"/>
                <w:szCs w:val="22"/>
              </w:rPr>
              <w:t>Reactions, if any</w:t>
            </w:r>
          </w:p>
        </w:tc>
        <w:tc>
          <w:tcPr>
            <w:tcW w:w="1772" w:type="dxa"/>
            <w:shd w:val="clear" w:color="auto" w:fill="auto"/>
            <w:tcMar>
              <w:top w:w="57" w:type="dxa"/>
              <w:bottom w:w="57" w:type="dxa"/>
            </w:tcMar>
            <w:vAlign w:val="center"/>
          </w:tcPr>
          <w:p w14:paraId="3028D974" w14:textId="77777777" w:rsidR="00496054" w:rsidRPr="00496054" w:rsidRDefault="00496054" w:rsidP="00496054">
            <w:pPr>
              <w:rPr>
                <w:rFonts w:ascii="Calibri" w:hAnsi="Calibri"/>
                <w:sz w:val="22"/>
                <w:szCs w:val="22"/>
              </w:rPr>
            </w:pPr>
            <w:r w:rsidRPr="00496054">
              <w:rPr>
                <w:rFonts w:ascii="Calibri" w:hAnsi="Calibri"/>
                <w:sz w:val="22"/>
                <w:szCs w:val="22"/>
              </w:rPr>
              <w:t>Staff signature</w:t>
            </w:r>
          </w:p>
        </w:tc>
        <w:tc>
          <w:tcPr>
            <w:tcW w:w="1772" w:type="dxa"/>
            <w:shd w:val="clear" w:color="auto" w:fill="auto"/>
            <w:tcMar>
              <w:top w:w="57" w:type="dxa"/>
              <w:bottom w:w="57" w:type="dxa"/>
            </w:tcMar>
            <w:vAlign w:val="center"/>
          </w:tcPr>
          <w:p w14:paraId="2A2AFF26" w14:textId="77777777" w:rsidR="00496054" w:rsidRPr="00496054" w:rsidRDefault="00496054" w:rsidP="00496054">
            <w:pPr>
              <w:rPr>
                <w:rFonts w:ascii="Calibri" w:hAnsi="Calibri"/>
                <w:sz w:val="22"/>
                <w:szCs w:val="22"/>
              </w:rPr>
            </w:pPr>
            <w:r w:rsidRPr="00496054">
              <w:rPr>
                <w:rFonts w:ascii="Calibri" w:hAnsi="Calibri"/>
                <w:sz w:val="22"/>
                <w:szCs w:val="22"/>
              </w:rPr>
              <w:t>Print name</w:t>
            </w:r>
          </w:p>
        </w:tc>
      </w:tr>
      <w:tr w:rsidR="00496054" w:rsidRPr="00496054" w14:paraId="15A49A60" w14:textId="77777777" w:rsidTr="00A30F6E">
        <w:tc>
          <w:tcPr>
            <w:tcW w:w="1772" w:type="dxa"/>
            <w:shd w:val="clear" w:color="auto" w:fill="auto"/>
            <w:tcMar>
              <w:top w:w="57" w:type="dxa"/>
              <w:bottom w:w="57" w:type="dxa"/>
            </w:tcMar>
            <w:vAlign w:val="center"/>
          </w:tcPr>
          <w:p w14:paraId="49FCBEF8"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0371840"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CA9EECB"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E3ACDA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0F00A62"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3CB2A8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42BE14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26E1EE9" w14:textId="77777777" w:rsidR="00496054" w:rsidRPr="00496054" w:rsidRDefault="00496054" w:rsidP="00496054">
            <w:pPr>
              <w:rPr>
                <w:rFonts w:ascii="Calibri" w:hAnsi="Calibri"/>
                <w:sz w:val="22"/>
                <w:szCs w:val="22"/>
              </w:rPr>
            </w:pPr>
          </w:p>
        </w:tc>
      </w:tr>
      <w:tr w:rsidR="00496054" w:rsidRPr="00496054" w14:paraId="337A7903" w14:textId="77777777" w:rsidTr="00A30F6E">
        <w:tc>
          <w:tcPr>
            <w:tcW w:w="1772" w:type="dxa"/>
            <w:shd w:val="clear" w:color="auto" w:fill="auto"/>
            <w:tcMar>
              <w:top w:w="57" w:type="dxa"/>
              <w:bottom w:w="57" w:type="dxa"/>
            </w:tcMar>
            <w:vAlign w:val="center"/>
          </w:tcPr>
          <w:p w14:paraId="66C3248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75D05B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6B2146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8C6819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266A8E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176B0D2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0E4331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D899DE0" w14:textId="77777777" w:rsidR="00496054" w:rsidRPr="00496054" w:rsidRDefault="00496054" w:rsidP="00496054">
            <w:pPr>
              <w:rPr>
                <w:rFonts w:ascii="Calibri" w:hAnsi="Calibri"/>
                <w:sz w:val="22"/>
                <w:szCs w:val="22"/>
              </w:rPr>
            </w:pPr>
          </w:p>
        </w:tc>
      </w:tr>
      <w:tr w:rsidR="00496054" w:rsidRPr="00496054" w14:paraId="692B9134" w14:textId="77777777" w:rsidTr="00A30F6E">
        <w:tc>
          <w:tcPr>
            <w:tcW w:w="1772" w:type="dxa"/>
            <w:shd w:val="clear" w:color="auto" w:fill="auto"/>
            <w:tcMar>
              <w:top w:w="57" w:type="dxa"/>
              <w:bottom w:w="57" w:type="dxa"/>
            </w:tcMar>
            <w:vAlign w:val="center"/>
          </w:tcPr>
          <w:p w14:paraId="7C8136D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421AC4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1ADACF1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746D6FB"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3B2352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6AEB89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7EC705E"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49F9533" w14:textId="77777777" w:rsidR="00496054" w:rsidRPr="00496054" w:rsidRDefault="00496054" w:rsidP="00496054">
            <w:pPr>
              <w:rPr>
                <w:rFonts w:ascii="Calibri" w:hAnsi="Calibri"/>
                <w:sz w:val="22"/>
                <w:szCs w:val="22"/>
              </w:rPr>
            </w:pPr>
          </w:p>
        </w:tc>
      </w:tr>
      <w:tr w:rsidR="00496054" w:rsidRPr="00496054" w14:paraId="0DDD29CD" w14:textId="77777777" w:rsidTr="00A30F6E">
        <w:tc>
          <w:tcPr>
            <w:tcW w:w="1772" w:type="dxa"/>
            <w:shd w:val="clear" w:color="auto" w:fill="auto"/>
            <w:tcMar>
              <w:top w:w="57" w:type="dxa"/>
              <w:bottom w:w="57" w:type="dxa"/>
            </w:tcMar>
            <w:vAlign w:val="center"/>
          </w:tcPr>
          <w:p w14:paraId="476E634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0E2E65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BAB921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10113BC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02F019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65C8520"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66BE7DB"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4AA8C82" w14:textId="77777777" w:rsidR="00496054" w:rsidRPr="00496054" w:rsidRDefault="00496054" w:rsidP="00496054">
            <w:pPr>
              <w:rPr>
                <w:rFonts w:ascii="Calibri" w:hAnsi="Calibri"/>
                <w:sz w:val="22"/>
                <w:szCs w:val="22"/>
              </w:rPr>
            </w:pPr>
          </w:p>
        </w:tc>
      </w:tr>
      <w:tr w:rsidR="00496054" w:rsidRPr="00496054" w14:paraId="6373E7DC" w14:textId="77777777" w:rsidTr="00A30F6E">
        <w:tc>
          <w:tcPr>
            <w:tcW w:w="1772" w:type="dxa"/>
            <w:shd w:val="clear" w:color="auto" w:fill="auto"/>
            <w:tcMar>
              <w:top w:w="57" w:type="dxa"/>
              <w:bottom w:w="57" w:type="dxa"/>
            </w:tcMar>
            <w:vAlign w:val="center"/>
          </w:tcPr>
          <w:p w14:paraId="7899576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DBA80D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6ED154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05599C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EF983D1"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542D3E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FC8ED4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A42E5BA" w14:textId="77777777" w:rsidR="00496054" w:rsidRPr="00496054" w:rsidRDefault="00496054" w:rsidP="00496054">
            <w:pPr>
              <w:rPr>
                <w:rFonts w:ascii="Calibri" w:hAnsi="Calibri"/>
                <w:sz w:val="22"/>
                <w:szCs w:val="22"/>
              </w:rPr>
            </w:pPr>
          </w:p>
        </w:tc>
      </w:tr>
      <w:tr w:rsidR="00496054" w:rsidRPr="00496054" w14:paraId="0E590A24" w14:textId="77777777" w:rsidTr="00A30F6E">
        <w:tc>
          <w:tcPr>
            <w:tcW w:w="1772" w:type="dxa"/>
            <w:shd w:val="clear" w:color="auto" w:fill="auto"/>
            <w:tcMar>
              <w:top w:w="57" w:type="dxa"/>
              <w:bottom w:w="57" w:type="dxa"/>
            </w:tcMar>
            <w:vAlign w:val="center"/>
          </w:tcPr>
          <w:p w14:paraId="7092D43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BE40E08"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6FB30D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D8D32BE"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CE09B48"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FB2078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BD78ED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790F021" w14:textId="77777777" w:rsidR="00496054" w:rsidRPr="00496054" w:rsidRDefault="00496054" w:rsidP="00496054">
            <w:pPr>
              <w:rPr>
                <w:rFonts w:ascii="Calibri" w:hAnsi="Calibri"/>
                <w:sz w:val="22"/>
                <w:szCs w:val="22"/>
              </w:rPr>
            </w:pPr>
          </w:p>
        </w:tc>
      </w:tr>
      <w:tr w:rsidR="00496054" w:rsidRPr="00496054" w14:paraId="5BEA8597" w14:textId="77777777" w:rsidTr="00A30F6E">
        <w:tc>
          <w:tcPr>
            <w:tcW w:w="1772" w:type="dxa"/>
            <w:shd w:val="clear" w:color="auto" w:fill="auto"/>
            <w:tcMar>
              <w:top w:w="57" w:type="dxa"/>
              <w:bottom w:w="57" w:type="dxa"/>
            </w:tcMar>
            <w:vAlign w:val="center"/>
          </w:tcPr>
          <w:p w14:paraId="08E6CD24" w14:textId="77777777" w:rsidR="00496054" w:rsidRPr="00496054" w:rsidRDefault="00496054" w:rsidP="00496054">
            <w:pPr>
              <w:rPr>
                <w:rFonts w:ascii="Calibri" w:hAnsi="Calibri"/>
                <w:sz w:val="22"/>
                <w:szCs w:val="22"/>
              </w:rPr>
            </w:pPr>
            <w:r w:rsidRPr="00496054">
              <w:rPr>
                <w:rFonts w:ascii="Calibri" w:hAnsi="Calibri"/>
                <w:sz w:val="22"/>
                <w:szCs w:val="22"/>
              </w:rPr>
              <w:t xml:space="preserve"> </w:t>
            </w:r>
          </w:p>
        </w:tc>
        <w:tc>
          <w:tcPr>
            <w:tcW w:w="1772" w:type="dxa"/>
            <w:shd w:val="clear" w:color="auto" w:fill="auto"/>
            <w:tcMar>
              <w:top w:w="57" w:type="dxa"/>
              <w:bottom w:w="57" w:type="dxa"/>
            </w:tcMar>
          </w:tcPr>
          <w:p w14:paraId="19588B30"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4E0713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16582A8"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E52622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98BC34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1CEC66B"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49ED1FD" w14:textId="77777777" w:rsidR="00496054" w:rsidRPr="00496054" w:rsidRDefault="00496054" w:rsidP="00496054">
            <w:pPr>
              <w:rPr>
                <w:rFonts w:ascii="Calibri" w:hAnsi="Calibri"/>
                <w:sz w:val="22"/>
                <w:szCs w:val="22"/>
              </w:rPr>
            </w:pPr>
          </w:p>
        </w:tc>
      </w:tr>
      <w:tr w:rsidR="00496054" w:rsidRPr="00496054" w14:paraId="225C9097" w14:textId="77777777" w:rsidTr="00A30F6E">
        <w:tc>
          <w:tcPr>
            <w:tcW w:w="1772" w:type="dxa"/>
            <w:shd w:val="clear" w:color="auto" w:fill="auto"/>
            <w:tcMar>
              <w:top w:w="57" w:type="dxa"/>
              <w:bottom w:w="57" w:type="dxa"/>
            </w:tcMar>
            <w:vAlign w:val="center"/>
          </w:tcPr>
          <w:p w14:paraId="4F13D1E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668D29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E643A8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62746E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BD80CA5"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A69F207"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D76D97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380E1A1" w14:textId="77777777" w:rsidR="00496054" w:rsidRPr="00496054" w:rsidRDefault="00496054" w:rsidP="00496054">
            <w:pPr>
              <w:rPr>
                <w:rFonts w:ascii="Calibri" w:hAnsi="Calibri"/>
                <w:sz w:val="22"/>
                <w:szCs w:val="22"/>
              </w:rPr>
            </w:pPr>
          </w:p>
        </w:tc>
      </w:tr>
      <w:tr w:rsidR="00496054" w:rsidRPr="00496054" w14:paraId="61A273B3" w14:textId="77777777" w:rsidTr="00A30F6E">
        <w:tc>
          <w:tcPr>
            <w:tcW w:w="1772" w:type="dxa"/>
            <w:shd w:val="clear" w:color="auto" w:fill="auto"/>
            <w:tcMar>
              <w:top w:w="57" w:type="dxa"/>
              <w:bottom w:w="57" w:type="dxa"/>
            </w:tcMar>
            <w:vAlign w:val="center"/>
          </w:tcPr>
          <w:p w14:paraId="5423C60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B71A85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254776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D75D495"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C691F02"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7D7897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2C23A5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0449205" w14:textId="77777777" w:rsidR="00496054" w:rsidRPr="00496054" w:rsidRDefault="00496054" w:rsidP="00496054">
            <w:pPr>
              <w:rPr>
                <w:rFonts w:ascii="Calibri" w:hAnsi="Calibri"/>
                <w:sz w:val="22"/>
                <w:szCs w:val="22"/>
              </w:rPr>
            </w:pPr>
          </w:p>
        </w:tc>
      </w:tr>
      <w:tr w:rsidR="00496054" w:rsidRPr="00496054" w14:paraId="46C71F29" w14:textId="77777777" w:rsidTr="00A30F6E">
        <w:tc>
          <w:tcPr>
            <w:tcW w:w="1772" w:type="dxa"/>
            <w:shd w:val="clear" w:color="auto" w:fill="auto"/>
            <w:tcMar>
              <w:top w:w="57" w:type="dxa"/>
              <w:bottom w:w="57" w:type="dxa"/>
            </w:tcMar>
            <w:vAlign w:val="center"/>
          </w:tcPr>
          <w:p w14:paraId="303D887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3A9682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50D1348"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1A981B4"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EE1BA5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04B6A7C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E50112D"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10AFE3E9" w14:textId="77777777" w:rsidR="00496054" w:rsidRPr="00496054" w:rsidRDefault="00496054" w:rsidP="00496054">
            <w:pPr>
              <w:rPr>
                <w:rFonts w:ascii="Calibri" w:hAnsi="Calibri"/>
                <w:sz w:val="22"/>
                <w:szCs w:val="22"/>
              </w:rPr>
            </w:pPr>
          </w:p>
        </w:tc>
      </w:tr>
      <w:tr w:rsidR="00496054" w:rsidRPr="00496054" w14:paraId="6E4C9A67" w14:textId="77777777" w:rsidTr="00A30F6E">
        <w:tc>
          <w:tcPr>
            <w:tcW w:w="1772" w:type="dxa"/>
            <w:shd w:val="clear" w:color="auto" w:fill="auto"/>
            <w:tcMar>
              <w:top w:w="57" w:type="dxa"/>
              <w:bottom w:w="57" w:type="dxa"/>
            </w:tcMar>
            <w:vAlign w:val="center"/>
          </w:tcPr>
          <w:p w14:paraId="6003469A"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8B8728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70FD860"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15ECC19B"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6CC0BE9"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CF1B0C0"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F169E0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51BA2C91" w14:textId="77777777" w:rsidR="00496054" w:rsidRPr="00496054" w:rsidRDefault="00496054" w:rsidP="00496054">
            <w:pPr>
              <w:rPr>
                <w:rFonts w:ascii="Calibri" w:hAnsi="Calibri"/>
                <w:sz w:val="22"/>
                <w:szCs w:val="22"/>
              </w:rPr>
            </w:pPr>
          </w:p>
        </w:tc>
      </w:tr>
      <w:tr w:rsidR="00496054" w:rsidRPr="00496054" w14:paraId="0F75CD79" w14:textId="77777777" w:rsidTr="00A30F6E">
        <w:tc>
          <w:tcPr>
            <w:tcW w:w="1772" w:type="dxa"/>
            <w:shd w:val="clear" w:color="auto" w:fill="auto"/>
            <w:tcMar>
              <w:top w:w="57" w:type="dxa"/>
              <w:bottom w:w="57" w:type="dxa"/>
            </w:tcMar>
            <w:vAlign w:val="center"/>
          </w:tcPr>
          <w:p w14:paraId="0BCC588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96E123C"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EBE48AF"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74F746F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4D69CF4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6F412843"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31B273E6" w14:textId="77777777" w:rsidR="00496054" w:rsidRPr="00496054" w:rsidRDefault="00496054" w:rsidP="00496054">
            <w:pPr>
              <w:rPr>
                <w:rFonts w:ascii="Calibri" w:hAnsi="Calibri"/>
                <w:sz w:val="22"/>
                <w:szCs w:val="22"/>
              </w:rPr>
            </w:pPr>
          </w:p>
        </w:tc>
        <w:tc>
          <w:tcPr>
            <w:tcW w:w="1772" w:type="dxa"/>
            <w:shd w:val="clear" w:color="auto" w:fill="auto"/>
            <w:tcMar>
              <w:top w:w="57" w:type="dxa"/>
              <w:bottom w:w="57" w:type="dxa"/>
            </w:tcMar>
          </w:tcPr>
          <w:p w14:paraId="26150537" w14:textId="77777777" w:rsidR="00496054" w:rsidRPr="00496054" w:rsidRDefault="00496054" w:rsidP="00496054">
            <w:pPr>
              <w:rPr>
                <w:rFonts w:ascii="Calibri" w:hAnsi="Calibri"/>
                <w:sz w:val="22"/>
                <w:szCs w:val="22"/>
              </w:rPr>
            </w:pPr>
          </w:p>
        </w:tc>
      </w:tr>
    </w:tbl>
    <w:p w14:paraId="3558612A" w14:textId="77777777" w:rsidR="00496054" w:rsidRPr="00496054" w:rsidRDefault="00496054" w:rsidP="00496054">
      <w:pPr>
        <w:rPr>
          <w:rFonts w:ascii="Calibri" w:hAnsi="Calibri"/>
          <w:sz w:val="22"/>
          <w:szCs w:val="22"/>
        </w:rPr>
        <w:sectPr w:rsidR="00496054" w:rsidRPr="00496054" w:rsidSect="00AA05E6">
          <w:headerReference w:type="default" r:id="rId22"/>
          <w:pgSz w:w="16838" w:h="11906" w:orient="landscape"/>
          <w:pgMar w:top="1440" w:right="961" w:bottom="1440" w:left="1440" w:header="564" w:footer="708" w:gutter="0"/>
          <w:cols w:space="708"/>
          <w:docGrid w:linePitch="360"/>
        </w:sectPr>
      </w:pPr>
      <w:r w:rsidRPr="00496054">
        <w:rPr>
          <w:rFonts w:ascii="Calibri" w:hAnsi="Calibri"/>
          <w:sz w:val="22"/>
          <w:szCs w:val="22"/>
        </w:rPr>
        <w:tab/>
      </w:r>
    </w:p>
    <w:p w14:paraId="5E548810" w14:textId="7FF83F2C" w:rsidR="00F72EF0" w:rsidRPr="008B1BAA" w:rsidRDefault="00F72EF0" w:rsidP="00F72EF0">
      <w:pPr>
        <w:pStyle w:val="Heading10"/>
        <w:rPr>
          <w:rFonts w:ascii="Calibri" w:hAnsi="Calibri"/>
          <w:lang w:val="en-GB"/>
        </w:rPr>
      </w:pPr>
      <w:bookmarkStart w:id="33" w:name="trainingrecord"/>
      <w:r>
        <w:rPr>
          <w:rFonts w:ascii="Calibri" w:hAnsi="Calibri"/>
          <w:lang w:val="en-GB"/>
        </w:rPr>
        <w:lastRenderedPageBreak/>
        <w:t>Appendix F: Request for child to carry own medication (Secondary only)</w:t>
      </w:r>
    </w:p>
    <w:p w14:paraId="6BF4C997" w14:textId="77777777" w:rsidR="00F72EF0" w:rsidRPr="00962F11" w:rsidRDefault="00F72EF0" w:rsidP="00F72EF0">
      <w:pPr>
        <w:rPr>
          <w:rFonts w:ascii="Calibri" w:hAnsi="Calibri"/>
        </w:rPr>
      </w:pPr>
      <w:r>
        <w:rPr>
          <w:rFonts w:ascii="Calibri" w:hAnsi="Calibri"/>
        </w:rPr>
        <w:t>Your child cannot carry their own medication on school premises u</w:t>
      </w:r>
      <w:r w:rsidRPr="00962F11">
        <w:rPr>
          <w:rFonts w:ascii="Calibri" w:hAnsi="Calibri"/>
        </w:rPr>
        <w:t>nless you complete and sign this form</w:t>
      </w:r>
      <w:r>
        <w:rPr>
          <w:rFonts w:ascii="Calibri" w:hAnsi="Calibri"/>
        </w:rPr>
        <w:t>.</w:t>
      </w:r>
    </w:p>
    <w:p w14:paraId="28E6A8C2" w14:textId="77777777" w:rsidR="00F72EF0" w:rsidRPr="00962F11" w:rsidRDefault="00F72EF0" w:rsidP="00F72EF0">
      <w:pPr>
        <w:rPr>
          <w:rFonts w:ascii="Calibri" w:hAnsi="Calibri"/>
          <w:sz w:val="22"/>
        </w:rPr>
      </w:pPr>
    </w:p>
    <w:tbl>
      <w:tblPr>
        <w:tblW w:w="0" w:type="auto"/>
        <w:tblLayout w:type="fixed"/>
        <w:tblLook w:val="01E0" w:firstRow="1" w:lastRow="1" w:firstColumn="1" w:lastColumn="1" w:noHBand="0" w:noVBand="0"/>
      </w:tblPr>
      <w:tblGrid>
        <w:gridCol w:w="4099"/>
        <w:gridCol w:w="884"/>
        <w:gridCol w:w="884"/>
        <w:gridCol w:w="884"/>
        <w:gridCol w:w="2492"/>
      </w:tblGrid>
      <w:tr w:rsidR="00F72EF0" w:rsidRPr="00962F11" w14:paraId="4BC8E315" w14:textId="77777777" w:rsidTr="00863EEE">
        <w:tc>
          <w:tcPr>
            <w:tcW w:w="4099" w:type="dxa"/>
            <w:tcBorders>
              <w:right w:val="single" w:sz="4" w:space="0" w:color="auto"/>
            </w:tcBorders>
            <w:shd w:val="clear" w:color="auto" w:fill="auto"/>
            <w:tcMar>
              <w:top w:w="57" w:type="dxa"/>
              <w:bottom w:w="57" w:type="dxa"/>
            </w:tcMar>
          </w:tcPr>
          <w:p w14:paraId="33E4DA8B" w14:textId="77777777" w:rsidR="00F72EF0" w:rsidRPr="00962F11" w:rsidRDefault="00F72EF0" w:rsidP="00863EEE">
            <w:pPr>
              <w:rPr>
                <w:rFonts w:ascii="Calibri" w:hAnsi="Calibri"/>
              </w:rPr>
            </w:pPr>
            <w:r w:rsidRPr="00962F11">
              <w:rPr>
                <w:rFonts w:ascii="Calibri" w:hAnsi="Calibr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0C595" w14:textId="77777777" w:rsidR="00F72EF0" w:rsidRPr="00962F11" w:rsidRDefault="00F72EF0" w:rsidP="00863EEE">
            <w:pPr>
              <w:rPr>
                <w:rFonts w:ascii="Calibri" w:hAnsi="Calibri"/>
              </w:rPr>
            </w:pPr>
          </w:p>
        </w:tc>
      </w:tr>
      <w:tr w:rsidR="00F72EF0" w:rsidRPr="00962F11" w14:paraId="50A82211" w14:textId="77777777" w:rsidTr="00863EEE">
        <w:tc>
          <w:tcPr>
            <w:tcW w:w="4099" w:type="dxa"/>
            <w:tcBorders>
              <w:right w:val="single" w:sz="4" w:space="0" w:color="auto"/>
            </w:tcBorders>
            <w:shd w:val="clear" w:color="auto" w:fill="auto"/>
            <w:tcMar>
              <w:top w:w="57" w:type="dxa"/>
              <w:bottom w:w="57" w:type="dxa"/>
            </w:tcMar>
          </w:tcPr>
          <w:p w14:paraId="74BC8381" w14:textId="77777777" w:rsidR="00F72EF0" w:rsidRPr="00962F11" w:rsidRDefault="00F72EF0" w:rsidP="00863EEE">
            <w:pPr>
              <w:rPr>
                <w:rFonts w:ascii="Calibri" w:hAnsi="Calibri"/>
              </w:rPr>
            </w:pPr>
            <w:r w:rsidRPr="00962F11">
              <w:rPr>
                <w:rFonts w:ascii="Calibri" w:hAnsi="Calibr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DD4C2" w14:textId="77777777" w:rsidR="00F72EF0" w:rsidRPr="00962F11" w:rsidRDefault="00F72EF0" w:rsidP="00863EEE">
            <w:pPr>
              <w:rPr>
                <w:rFonts w:ascii="Calibri" w:hAnsi="Calibri"/>
              </w:rPr>
            </w:pPr>
          </w:p>
        </w:tc>
      </w:tr>
      <w:tr w:rsidR="00F72EF0" w:rsidRPr="00962F11" w14:paraId="782DA5B5" w14:textId="77777777" w:rsidTr="00863EEE">
        <w:tc>
          <w:tcPr>
            <w:tcW w:w="4099" w:type="dxa"/>
            <w:tcBorders>
              <w:right w:val="single" w:sz="4" w:space="0" w:color="auto"/>
            </w:tcBorders>
            <w:shd w:val="clear" w:color="auto" w:fill="auto"/>
            <w:tcMar>
              <w:top w:w="57" w:type="dxa"/>
              <w:bottom w:w="57" w:type="dxa"/>
            </w:tcMar>
          </w:tcPr>
          <w:p w14:paraId="5D2FCF4C" w14:textId="77777777" w:rsidR="00F72EF0" w:rsidRPr="00962F11" w:rsidRDefault="00F72EF0" w:rsidP="00863EEE">
            <w:pPr>
              <w:rPr>
                <w:rFonts w:ascii="Calibri" w:hAnsi="Calibri"/>
              </w:rPr>
            </w:pPr>
            <w:r w:rsidRPr="00962F11">
              <w:rPr>
                <w:rFonts w:ascii="Calibri" w:hAnsi="Calibr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090BF" w14:textId="77777777" w:rsidR="00F72EF0" w:rsidRPr="00962F11" w:rsidRDefault="00F72EF0" w:rsidP="00863EEE">
            <w:pPr>
              <w:rPr>
                <w:rFonts w:ascii="Calibri" w:hAnsi="Calibri"/>
              </w:rPr>
            </w:pPr>
          </w:p>
        </w:tc>
      </w:tr>
      <w:tr w:rsidR="00F72EF0" w:rsidRPr="00962F11" w14:paraId="7A83E590" w14:textId="77777777" w:rsidTr="00863EEE">
        <w:tc>
          <w:tcPr>
            <w:tcW w:w="4099" w:type="dxa"/>
            <w:tcBorders>
              <w:right w:val="single" w:sz="4" w:space="0" w:color="auto"/>
            </w:tcBorders>
            <w:shd w:val="clear" w:color="auto" w:fill="auto"/>
            <w:tcMar>
              <w:top w:w="57" w:type="dxa"/>
              <w:bottom w:w="57" w:type="dxa"/>
            </w:tcMar>
          </w:tcPr>
          <w:p w14:paraId="0A3B050C" w14:textId="77777777" w:rsidR="00F72EF0" w:rsidRPr="00962F11" w:rsidRDefault="00F72EF0" w:rsidP="00863EEE">
            <w:pPr>
              <w:rPr>
                <w:rFonts w:ascii="Calibri" w:hAnsi="Calibri"/>
              </w:rPr>
            </w:pPr>
            <w:r w:rsidRPr="00962F11">
              <w:rPr>
                <w:rFonts w:ascii="Calibri" w:hAnsi="Calibr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53D4D3E" w14:textId="77777777" w:rsidR="00F72EF0" w:rsidRPr="00962F11" w:rsidRDefault="00F72EF0"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6BC8F99F" w14:textId="77777777" w:rsidR="00F72EF0" w:rsidRPr="00962F11" w:rsidRDefault="00F72EF0"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181D2826" w14:textId="77777777" w:rsidR="00F72EF0" w:rsidRPr="00962F11" w:rsidRDefault="00F72EF0" w:rsidP="00863EEE">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199F620" w14:textId="77777777" w:rsidR="00F72EF0" w:rsidRPr="00962F11" w:rsidRDefault="00F72EF0" w:rsidP="00863EEE">
            <w:pPr>
              <w:rPr>
                <w:rFonts w:ascii="Calibri" w:hAnsi="Calibri"/>
              </w:rPr>
            </w:pPr>
          </w:p>
        </w:tc>
      </w:tr>
      <w:tr w:rsidR="00F72EF0" w:rsidRPr="00962F11" w14:paraId="289D23E5" w14:textId="77777777" w:rsidTr="00863EEE">
        <w:tc>
          <w:tcPr>
            <w:tcW w:w="4099" w:type="dxa"/>
            <w:tcBorders>
              <w:right w:val="single" w:sz="4" w:space="0" w:color="auto"/>
            </w:tcBorders>
            <w:shd w:val="clear" w:color="auto" w:fill="auto"/>
            <w:tcMar>
              <w:top w:w="57" w:type="dxa"/>
              <w:bottom w:w="57" w:type="dxa"/>
            </w:tcMar>
          </w:tcPr>
          <w:p w14:paraId="310AD181" w14:textId="77777777" w:rsidR="00F72EF0" w:rsidRPr="00962F11" w:rsidRDefault="00F72EF0" w:rsidP="00863EEE">
            <w:pPr>
              <w:rPr>
                <w:rFonts w:ascii="Calibri" w:hAnsi="Calibri"/>
              </w:rPr>
            </w:pPr>
            <w:r w:rsidRPr="00962F11">
              <w:rPr>
                <w:rFonts w:ascii="Calibri" w:hAnsi="Calibr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141603" w14:textId="77777777" w:rsidR="00F72EF0" w:rsidRPr="00962F11" w:rsidRDefault="00F72EF0" w:rsidP="00863EEE">
            <w:pPr>
              <w:rPr>
                <w:rFonts w:ascii="Calibri" w:hAnsi="Calibri"/>
              </w:rPr>
            </w:pPr>
          </w:p>
        </w:tc>
      </w:tr>
      <w:tr w:rsidR="00F72EF0" w:rsidRPr="00962F11" w14:paraId="37A4689C" w14:textId="77777777" w:rsidTr="00863EEE">
        <w:tc>
          <w:tcPr>
            <w:tcW w:w="4099" w:type="dxa"/>
            <w:tcBorders>
              <w:right w:val="single" w:sz="4" w:space="0" w:color="auto"/>
            </w:tcBorders>
            <w:shd w:val="clear" w:color="auto" w:fill="auto"/>
            <w:tcMar>
              <w:top w:w="57" w:type="dxa"/>
              <w:bottom w:w="57" w:type="dxa"/>
            </w:tcMar>
          </w:tcPr>
          <w:p w14:paraId="2F76C183" w14:textId="77777777" w:rsidR="00F72EF0" w:rsidRPr="00962F11" w:rsidRDefault="00F72EF0" w:rsidP="00863EEE">
            <w:pPr>
              <w:rPr>
                <w:rFonts w:ascii="Calibri" w:hAnsi="Calibri"/>
              </w:rPr>
            </w:pPr>
            <w:r w:rsidRPr="00962F11">
              <w:rPr>
                <w:rFonts w:ascii="Calibri" w:hAnsi="Calibr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A96B4" w14:textId="77777777" w:rsidR="00F72EF0" w:rsidRPr="00962F11" w:rsidRDefault="00F72EF0" w:rsidP="00863EEE">
            <w:pPr>
              <w:rPr>
                <w:rFonts w:ascii="Calibri" w:hAnsi="Calibri"/>
              </w:rPr>
            </w:pPr>
          </w:p>
        </w:tc>
      </w:tr>
      <w:tr w:rsidR="00F72EF0" w:rsidRPr="00962F11" w14:paraId="0E5C2846" w14:textId="77777777" w:rsidTr="00863EEE">
        <w:tc>
          <w:tcPr>
            <w:tcW w:w="4099" w:type="dxa"/>
            <w:shd w:val="clear" w:color="auto" w:fill="auto"/>
            <w:tcMar>
              <w:top w:w="57" w:type="dxa"/>
              <w:bottom w:w="57" w:type="dxa"/>
            </w:tcMar>
          </w:tcPr>
          <w:p w14:paraId="394DEDD5" w14:textId="77777777" w:rsidR="00F72EF0" w:rsidRPr="00962F11" w:rsidRDefault="00F72EF0" w:rsidP="00863EEE">
            <w:pPr>
              <w:rPr>
                <w:rFonts w:ascii="Calibri" w:hAnsi="Calibri"/>
                <w:b/>
                <w:bCs/>
              </w:rPr>
            </w:pPr>
          </w:p>
          <w:p w14:paraId="7DA9D0F4" w14:textId="77777777" w:rsidR="00F72EF0" w:rsidRPr="00962F11" w:rsidRDefault="00F72EF0" w:rsidP="00863EEE">
            <w:pPr>
              <w:rPr>
                <w:rFonts w:ascii="Calibri" w:hAnsi="Calibri"/>
                <w:b/>
                <w:bCs/>
              </w:rPr>
            </w:pPr>
            <w:r w:rsidRPr="00962F11">
              <w:rPr>
                <w:rFonts w:ascii="Calibri" w:hAnsi="Calibri"/>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76C212E7" w14:textId="77777777" w:rsidR="00F72EF0" w:rsidRPr="00962F11" w:rsidRDefault="00F72EF0" w:rsidP="00863EEE">
            <w:pPr>
              <w:rPr>
                <w:rFonts w:ascii="Calibri" w:hAnsi="Calibri"/>
                <w:b/>
                <w:bCs/>
              </w:rPr>
            </w:pPr>
          </w:p>
        </w:tc>
      </w:tr>
      <w:tr w:rsidR="00F72EF0" w:rsidRPr="00962F11" w14:paraId="79A39372" w14:textId="77777777" w:rsidTr="00863EEE">
        <w:tc>
          <w:tcPr>
            <w:tcW w:w="4099" w:type="dxa"/>
            <w:tcBorders>
              <w:right w:val="single" w:sz="4" w:space="0" w:color="auto"/>
            </w:tcBorders>
            <w:shd w:val="clear" w:color="auto" w:fill="auto"/>
            <w:tcMar>
              <w:top w:w="57" w:type="dxa"/>
              <w:bottom w:w="57" w:type="dxa"/>
            </w:tcMar>
          </w:tcPr>
          <w:p w14:paraId="0081BEC1" w14:textId="77777777" w:rsidR="00F72EF0" w:rsidRPr="00962F11" w:rsidRDefault="00F72EF0" w:rsidP="00863EEE">
            <w:pPr>
              <w:rPr>
                <w:rFonts w:ascii="Calibri" w:hAnsi="Calibri"/>
              </w:rPr>
            </w:pPr>
            <w:r w:rsidRPr="00962F11">
              <w:rPr>
                <w:rFonts w:ascii="Calibri" w:hAnsi="Calibri"/>
              </w:rPr>
              <w:t>Name/type of medicine</w:t>
            </w:r>
          </w:p>
          <w:p w14:paraId="0C7FA3DF" w14:textId="77777777" w:rsidR="00F72EF0" w:rsidRPr="00962F11" w:rsidRDefault="00F72EF0" w:rsidP="00863EEE">
            <w:pPr>
              <w:rPr>
                <w:rFonts w:ascii="Calibri" w:hAnsi="Calibri"/>
                <w:i/>
                <w:iCs/>
              </w:rPr>
            </w:pPr>
            <w:r w:rsidRPr="00962F11">
              <w:rPr>
                <w:rFonts w:ascii="Calibri" w:hAnsi="Calibr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BE4681" w14:textId="77777777" w:rsidR="00F72EF0" w:rsidRPr="00962F11" w:rsidRDefault="00F72EF0" w:rsidP="00863EEE">
            <w:pPr>
              <w:rPr>
                <w:rFonts w:ascii="Calibri" w:hAnsi="Calibri"/>
              </w:rPr>
            </w:pPr>
          </w:p>
        </w:tc>
      </w:tr>
      <w:tr w:rsidR="00F72EF0" w:rsidRPr="00962F11" w14:paraId="7F1225CC" w14:textId="77777777" w:rsidTr="00863EEE">
        <w:tc>
          <w:tcPr>
            <w:tcW w:w="4099" w:type="dxa"/>
            <w:tcBorders>
              <w:right w:val="single" w:sz="4" w:space="0" w:color="auto"/>
            </w:tcBorders>
            <w:shd w:val="clear" w:color="auto" w:fill="auto"/>
            <w:tcMar>
              <w:top w:w="57" w:type="dxa"/>
              <w:bottom w:w="57" w:type="dxa"/>
            </w:tcMar>
          </w:tcPr>
          <w:p w14:paraId="135C770A" w14:textId="77777777" w:rsidR="00F72EF0" w:rsidRPr="00962F11" w:rsidRDefault="00F72EF0" w:rsidP="00863EEE">
            <w:pPr>
              <w:rPr>
                <w:rFonts w:ascii="Calibri" w:hAnsi="Calibri"/>
              </w:rPr>
            </w:pPr>
            <w:r w:rsidRPr="00962F11">
              <w:rPr>
                <w:rFonts w:ascii="Calibri" w:hAnsi="Calibr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D4F64D1" w14:textId="77777777" w:rsidR="00F72EF0" w:rsidRPr="00962F11" w:rsidRDefault="00F72EF0"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49DB89E1" w14:textId="77777777" w:rsidR="00F72EF0" w:rsidRPr="00962F11" w:rsidRDefault="00F72EF0"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0645626B" w14:textId="77777777" w:rsidR="00F72EF0" w:rsidRPr="00962F11" w:rsidRDefault="00F72EF0" w:rsidP="00863EEE">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EDD6901" w14:textId="77777777" w:rsidR="00F72EF0" w:rsidRPr="00962F11" w:rsidRDefault="00F72EF0" w:rsidP="00863EEE">
            <w:pPr>
              <w:rPr>
                <w:rFonts w:ascii="Calibri" w:hAnsi="Calibri"/>
              </w:rPr>
            </w:pPr>
          </w:p>
        </w:tc>
      </w:tr>
      <w:tr w:rsidR="00F72EF0" w:rsidRPr="00962F11" w14:paraId="32DCD70E" w14:textId="77777777" w:rsidTr="00863EEE">
        <w:tc>
          <w:tcPr>
            <w:tcW w:w="4099" w:type="dxa"/>
            <w:tcBorders>
              <w:right w:val="single" w:sz="4" w:space="0" w:color="auto"/>
            </w:tcBorders>
            <w:shd w:val="clear" w:color="auto" w:fill="auto"/>
            <w:tcMar>
              <w:top w:w="57" w:type="dxa"/>
              <w:bottom w:w="57" w:type="dxa"/>
            </w:tcMar>
          </w:tcPr>
          <w:p w14:paraId="76410C86" w14:textId="77777777" w:rsidR="00F72EF0" w:rsidRPr="00962F11" w:rsidRDefault="00F72EF0" w:rsidP="00863EEE">
            <w:pPr>
              <w:rPr>
                <w:rFonts w:ascii="Calibri" w:hAnsi="Calibri"/>
              </w:rPr>
            </w:pPr>
            <w:r w:rsidRPr="00962F11">
              <w:rPr>
                <w:rFonts w:ascii="Calibri" w:hAnsi="Calibr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A75FA" w14:textId="77777777" w:rsidR="00F72EF0" w:rsidRPr="00962F11" w:rsidRDefault="00F72EF0" w:rsidP="00863EEE">
            <w:pPr>
              <w:rPr>
                <w:rFonts w:ascii="Calibri" w:hAnsi="Calibri"/>
              </w:rPr>
            </w:pPr>
          </w:p>
        </w:tc>
      </w:tr>
      <w:tr w:rsidR="00F72EF0" w:rsidRPr="00962F11" w14:paraId="000AEA81" w14:textId="77777777" w:rsidTr="00863EEE">
        <w:tc>
          <w:tcPr>
            <w:tcW w:w="4099" w:type="dxa"/>
            <w:tcBorders>
              <w:right w:val="single" w:sz="4" w:space="0" w:color="auto"/>
            </w:tcBorders>
            <w:shd w:val="clear" w:color="auto" w:fill="auto"/>
            <w:tcMar>
              <w:top w:w="57" w:type="dxa"/>
              <w:bottom w:w="57" w:type="dxa"/>
            </w:tcMar>
          </w:tcPr>
          <w:p w14:paraId="5D3308C1" w14:textId="77777777" w:rsidR="00F72EF0" w:rsidRPr="00962F11" w:rsidRDefault="00F72EF0" w:rsidP="00863EEE">
            <w:pPr>
              <w:rPr>
                <w:rFonts w:ascii="Calibri" w:hAnsi="Calibri"/>
              </w:rPr>
            </w:pPr>
            <w:r w:rsidRPr="00962F11">
              <w:rPr>
                <w:rFonts w:ascii="Calibri" w:hAnsi="Calibr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3B7B2" w14:textId="77777777" w:rsidR="00F72EF0" w:rsidRPr="00962F11" w:rsidRDefault="00F72EF0" w:rsidP="00863EEE">
            <w:pPr>
              <w:rPr>
                <w:rFonts w:ascii="Calibri" w:hAnsi="Calibri"/>
              </w:rPr>
            </w:pPr>
          </w:p>
        </w:tc>
      </w:tr>
      <w:tr w:rsidR="00F72EF0" w:rsidRPr="00962F11" w14:paraId="445FEA82" w14:textId="77777777" w:rsidTr="00863EEE">
        <w:tc>
          <w:tcPr>
            <w:tcW w:w="4099" w:type="dxa"/>
            <w:tcBorders>
              <w:right w:val="single" w:sz="4" w:space="0" w:color="auto"/>
            </w:tcBorders>
            <w:shd w:val="clear" w:color="auto" w:fill="auto"/>
            <w:tcMar>
              <w:top w:w="57" w:type="dxa"/>
              <w:bottom w:w="57" w:type="dxa"/>
            </w:tcMar>
          </w:tcPr>
          <w:p w14:paraId="3DD30B3D" w14:textId="77777777" w:rsidR="00F72EF0" w:rsidRPr="00962F11" w:rsidRDefault="00F72EF0" w:rsidP="00863EEE">
            <w:pPr>
              <w:rPr>
                <w:rFonts w:ascii="Calibri" w:hAnsi="Calibri"/>
              </w:rPr>
            </w:pPr>
            <w:r w:rsidRPr="00962F11">
              <w:rPr>
                <w:rFonts w:ascii="Calibri" w:hAnsi="Calibr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2FBBA" w14:textId="77777777" w:rsidR="00F72EF0" w:rsidRPr="00962F11" w:rsidRDefault="00F72EF0" w:rsidP="00863EEE">
            <w:pPr>
              <w:rPr>
                <w:rFonts w:ascii="Calibri" w:hAnsi="Calibri"/>
              </w:rPr>
            </w:pPr>
          </w:p>
        </w:tc>
      </w:tr>
      <w:tr w:rsidR="00F72EF0" w:rsidRPr="00962F11" w14:paraId="70829353" w14:textId="77777777" w:rsidTr="00863EEE">
        <w:tc>
          <w:tcPr>
            <w:tcW w:w="4099" w:type="dxa"/>
            <w:tcBorders>
              <w:right w:val="single" w:sz="4" w:space="0" w:color="auto"/>
            </w:tcBorders>
            <w:shd w:val="clear" w:color="auto" w:fill="auto"/>
            <w:tcMar>
              <w:top w:w="57" w:type="dxa"/>
              <w:bottom w:w="57" w:type="dxa"/>
            </w:tcMar>
          </w:tcPr>
          <w:p w14:paraId="2EB45232" w14:textId="77777777" w:rsidR="00F72EF0" w:rsidRPr="00962F11" w:rsidRDefault="00F72EF0" w:rsidP="00863EEE">
            <w:pPr>
              <w:rPr>
                <w:rFonts w:ascii="Calibri" w:hAnsi="Calibri"/>
              </w:rPr>
            </w:pPr>
            <w:r w:rsidRPr="00962F11">
              <w:rPr>
                <w:rFonts w:ascii="Calibri" w:hAnsi="Calibr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C22141" w14:textId="77777777" w:rsidR="00F72EF0" w:rsidRPr="00962F11" w:rsidRDefault="00F72EF0" w:rsidP="00863EEE">
            <w:pPr>
              <w:rPr>
                <w:rFonts w:ascii="Calibri" w:hAnsi="Calibri"/>
              </w:rPr>
            </w:pPr>
          </w:p>
        </w:tc>
      </w:tr>
      <w:tr w:rsidR="00F72EF0" w:rsidRPr="00962F11" w14:paraId="26DAEEB2" w14:textId="77777777" w:rsidTr="00863EEE">
        <w:tc>
          <w:tcPr>
            <w:tcW w:w="4099" w:type="dxa"/>
            <w:tcBorders>
              <w:right w:val="single" w:sz="4" w:space="0" w:color="auto"/>
            </w:tcBorders>
            <w:shd w:val="clear" w:color="auto" w:fill="auto"/>
            <w:tcMar>
              <w:top w:w="57" w:type="dxa"/>
              <w:bottom w:w="57" w:type="dxa"/>
            </w:tcMar>
          </w:tcPr>
          <w:p w14:paraId="5C5AD9C0" w14:textId="77777777" w:rsidR="00F72EF0" w:rsidRPr="00962F11" w:rsidRDefault="00F72EF0" w:rsidP="00863EEE">
            <w:pPr>
              <w:rPr>
                <w:rFonts w:ascii="Calibri" w:hAnsi="Calibri"/>
              </w:rPr>
            </w:pPr>
            <w:r w:rsidRPr="00962F11">
              <w:rPr>
                <w:rFonts w:ascii="Calibri" w:hAnsi="Calibr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608BAB" w14:textId="77777777" w:rsidR="00F72EF0" w:rsidRPr="00962F11" w:rsidRDefault="00F72EF0" w:rsidP="00863EEE">
            <w:pPr>
              <w:rPr>
                <w:rFonts w:ascii="Calibri" w:hAnsi="Calibri"/>
              </w:rPr>
            </w:pPr>
          </w:p>
        </w:tc>
      </w:tr>
      <w:tr w:rsidR="00F72EF0" w:rsidRPr="00962F11" w14:paraId="21DF5CA1" w14:textId="77777777" w:rsidTr="00863EEE">
        <w:tc>
          <w:tcPr>
            <w:tcW w:w="4099" w:type="dxa"/>
            <w:tcBorders>
              <w:right w:val="single" w:sz="4" w:space="0" w:color="auto"/>
            </w:tcBorders>
            <w:shd w:val="clear" w:color="auto" w:fill="auto"/>
            <w:tcMar>
              <w:top w:w="57" w:type="dxa"/>
              <w:bottom w:w="57" w:type="dxa"/>
            </w:tcMar>
          </w:tcPr>
          <w:p w14:paraId="3803F8C2" w14:textId="77777777" w:rsidR="00F72EF0" w:rsidRPr="00962F11" w:rsidRDefault="00F72EF0" w:rsidP="00863EEE">
            <w:pPr>
              <w:rPr>
                <w:rFonts w:ascii="Calibri" w:hAnsi="Calibri"/>
              </w:rPr>
            </w:pPr>
            <w:r w:rsidRPr="00962F11">
              <w:rPr>
                <w:rFonts w:ascii="Calibri" w:hAnsi="Calibr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AF901" w14:textId="77777777" w:rsidR="00F72EF0" w:rsidRPr="00962F11" w:rsidRDefault="00F72EF0" w:rsidP="00863EEE">
            <w:pPr>
              <w:rPr>
                <w:rFonts w:ascii="Calibri" w:hAnsi="Calibri"/>
              </w:rPr>
            </w:pPr>
          </w:p>
        </w:tc>
      </w:tr>
      <w:tr w:rsidR="00F72EF0" w:rsidRPr="00962F11" w14:paraId="6330631B" w14:textId="77777777" w:rsidTr="00863EEE">
        <w:tc>
          <w:tcPr>
            <w:tcW w:w="4099" w:type="dxa"/>
            <w:tcBorders>
              <w:right w:val="single" w:sz="4" w:space="0" w:color="auto"/>
            </w:tcBorders>
            <w:shd w:val="clear" w:color="auto" w:fill="auto"/>
            <w:tcMar>
              <w:top w:w="57" w:type="dxa"/>
              <w:bottom w:w="57" w:type="dxa"/>
            </w:tcMar>
          </w:tcPr>
          <w:p w14:paraId="10F147FC" w14:textId="77777777" w:rsidR="00F72EF0" w:rsidRPr="00962F11" w:rsidRDefault="00F72EF0" w:rsidP="00863EEE">
            <w:pPr>
              <w:rPr>
                <w:rFonts w:ascii="Calibri" w:hAnsi="Calibri"/>
              </w:rPr>
            </w:pPr>
            <w:r>
              <w:rPr>
                <w:rFonts w:ascii="Calibri" w:hAnsi="Calibri"/>
              </w:rPr>
              <w:t>GP name and telephone number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34A91" w14:textId="77777777" w:rsidR="00F72EF0" w:rsidRPr="00962F11" w:rsidRDefault="00F72EF0" w:rsidP="00863EEE">
            <w:pPr>
              <w:rPr>
                <w:rFonts w:ascii="Calibri" w:hAnsi="Calibri"/>
              </w:rPr>
            </w:pPr>
          </w:p>
        </w:tc>
      </w:tr>
      <w:tr w:rsidR="00F72EF0" w:rsidRPr="00962F11" w14:paraId="585A47F8" w14:textId="77777777" w:rsidTr="00863EEE">
        <w:tc>
          <w:tcPr>
            <w:tcW w:w="9243" w:type="dxa"/>
            <w:gridSpan w:val="5"/>
            <w:shd w:val="clear" w:color="auto" w:fill="auto"/>
            <w:tcMar>
              <w:top w:w="57" w:type="dxa"/>
              <w:bottom w:w="57" w:type="dxa"/>
            </w:tcMar>
          </w:tcPr>
          <w:p w14:paraId="5256F91F" w14:textId="77777777" w:rsidR="00F72EF0" w:rsidRPr="00962F11" w:rsidRDefault="00F72EF0" w:rsidP="00863EEE">
            <w:pPr>
              <w:rPr>
                <w:rFonts w:ascii="Calibri" w:hAnsi="Calibri"/>
                <w:b/>
                <w:bCs/>
              </w:rPr>
            </w:pPr>
            <w:r w:rsidRPr="00962F11">
              <w:rPr>
                <w:rFonts w:ascii="Calibri" w:hAnsi="Calibri"/>
                <w:b/>
                <w:bCs/>
              </w:rPr>
              <w:t>NB: Medicines must be in the original container as dispensed by the pharmacy</w:t>
            </w:r>
          </w:p>
          <w:p w14:paraId="6D9FECD5" w14:textId="77777777" w:rsidR="00F72EF0" w:rsidRPr="00962F11" w:rsidRDefault="00F72EF0" w:rsidP="00863EEE">
            <w:pPr>
              <w:rPr>
                <w:rFonts w:ascii="Calibri" w:hAnsi="Calibri"/>
                <w:b/>
                <w:bCs/>
              </w:rPr>
            </w:pPr>
          </w:p>
          <w:p w14:paraId="2B4D87AA" w14:textId="77777777" w:rsidR="00F72EF0" w:rsidRPr="00962F11" w:rsidRDefault="00F72EF0" w:rsidP="00863EEE">
            <w:pPr>
              <w:rPr>
                <w:rFonts w:ascii="Calibri" w:hAnsi="Calibri"/>
                <w:b/>
                <w:bCs/>
              </w:rPr>
            </w:pPr>
            <w:r w:rsidRPr="00962F11">
              <w:rPr>
                <w:rFonts w:ascii="Calibri" w:hAnsi="Calibri"/>
                <w:b/>
                <w:bCs/>
              </w:rPr>
              <w:t>Contact Details</w:t>
            </w:r>
          </w:p>
        </w:tc>
      </w:tr>
      <w:tr w:rsidR="00F72EF0" w:rsidRPr="00962F11" w14:paraId="69ECFF5A" w14:textId="77777777" w:rsidTr="00863EEE">
        <w:tc>
          <w:tcPr>
            <w:tcW w:w="4099" w:type="dxa"/>
            <w:tcBorders>
              <w:right w:val="single" w:sz="4" w:space="0" w:color="auto"/>
            </w:tcBorders>
            <w:shd w:val="clear" w:color="auto" w:fill="auto"/>
            <w:tcMar>
              <w:top w:w="57" w:type="dxa"/>
              <w:bottom w:w="57" w:type="dxa"/>
            </w:tcMar>
          </w:tcPr>
          <w:p w14:paraId="1A87CC50" w14:textId="77777777" w:rsidR="00F72EF0" w:rsidRPr="00962F11" w:rsidRDefault="00F72EF0" w:rsidP="00863EEE">
            <w:pPr>
              <w:rPr>
                <w:rFonts w:ascii="Calibri" w:hAnsi="Calibri"/>
              </w:rPr>
            </w:pPr>
            <w:r w:rsidRPr="00962F11">
              <w:rPr>
                <w:rFonts w:ascii="Calibri" w:hAnsi="Calibr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5DD05" w14:textId="77777777" w:rsidR="00F72EF0" w:rsidRPr="00962F11" w:rsidRDefault="00F72EF0" w:rsidP="00863EEE">
            <w:pPr>
              <w:rPr>
                <w:rFonts w:ascii="Calibri" w:hAnsi="Calibri"/>
              </w:rPr>
            </w:pPr>
          </w:p>
        </w:tc>
      </w:tr>
      <w:tr w:rsidR="00F72EF0" w:rsidRPr="00962F11" w14:paraId="1884E68B" w14:textId="77777777" w:rsidTr="00863EEE">
        <w:tc>
          <w:tcPr>
            <w:tcW w:w="4099" w:type="dxa"/>
            <w:tcBorders>
              <w:right w:val="single" w:sz="4" w:space="0" w:color="auto"/>
            </w:tcBorders>
            <w:shd w:val="clear" w:color="auto" w:fill="auto"/>
            <w:tcMar>
              <w:top w:w="57" w:type="dxa"/>
              <w:bottom w:w="57" w:type="dxa"/>
            </w:tcMar>
          </w:tcPr>
          <w:p w14:paraId="440D072C" w14:textId="77777777" w:rsidR="00F72EF0" w:rsidRPr="00962F11" w:rsidRDefault="00F72EF0" w:rsidP="00863EEE">
            <w:pPr>
              <w:rPr>
                <w:rFonts w:ascii="Calibri" w:hAnsi="Calibri"/>
              </w:rPr>
            </w:pPr>
            <w:r w:rsidRPr="00962F11">
              <w:rPr>
                <w:rFonts w:ascii="Calibri" w:hAnsi="Calibr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D8F6E7" w14:textId="77777777" w:rsidR="00F72EF0" w:rsidRPr="00962F11" w:rsidRDefault="00F72EF0" w:rsidP="00863EEE">
            <w:pPr>
              <w:rPr>
                <w:rFonts w:ascii="Calibri" w:hAnsi="Calibri"/>
              </w:rPr>
            </w:pPr>
          </w:p>
        </w:tc>
      </w:tr>
      <w:tr w:rsidR="00F72EF0" w:rsidRPr="00962F11" w14:paraId="417125CF" w14:textId="77777777" w:rsidTr="00863EEE">
        <w:tc>
          <w:tcPr>
            <w:tcW w:w="4099" w:type="dxa"/>
            <w:tcBorders>
              <w:right w:val="single" w:sz="4" w:space="0" w:color="auto"/>
            </w:tcBorders>
            <w:shd w:val="clear" w:color="auto" w:fill="auto"/>
            <w:tcMar>
              <w:top w:w="57" w:type="dxa"/>
              <w:bottom w:w="57" w:type="dxa"/>
            </w:tcMar>
          </w:tcPr>
          <w:p w14:paraId="3D8D282E" w14:textId="77777777" w:rsidR="00F72EF0" w:rsidRPr="00962F11" w:rsidRDefault="00F72EF0" w:rsidP="00863EEE">
            <w:pPr>
              <w:rPr>
                <w:rFonts w:ascii="Calibri" w:hAnsi="Calibri"/>
              </w:rPr>
            </w:pPr>
            <w:r w:rsidRPr="00962F11">
              <w:rPr>
                <w:rFonts w:ascii="Calibri" w:hAnsi="Calibr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B43B3" w14:textId="77777777" w:rsidR="00F72EF0" w:rsidRPr="00962F11" w:rsidRDefault="00F72EF0" w:rsidP="00863EEE">
            <w:pPr>
              <w:rPr>
                <w:rFonts w:ascii="Calibri" w:hAnsi="Calibri"/>
              </w:rPr>
            </w:pPr>
          </w:p>
        </w:tc>
      </w:tr>
      <w:tr w:rsidR="00F72EF0" w:rsidRPr="00962F11" w14:paraId="566BAACA" w14:textId="77777777" w:rsidTr="00863EEE">
        <w:tc>
          <w:tcPr>
            <w:tcW w:w="4099" w:type="dxa"/>
            <w:tcBorders>
              <w:right w:val="single" w:sz="4" w:space="0" w:color="auto"/>
            </w:tcBorders>
            <w:shd w:val="clear" w:color="auto" w:fill="auto"/>
            <w:tcMar>
              <w:top w:w="57" w:type="dxa"/>
              <w:bottom w:w="57" w:type="dxa"/>
            </w:tcMar>
          </w:tcPr>
          <w:p w14:paraId="2CC452BD" w14:textId="77777777" w:rsidR="00F72EF0" w:rsidRPr="00962F11" w:rsidRDefault="00F72EF0" w:rsidP="00863EEE">
            <w:pPr>
              <w:rPr>
                <w:rFonts w:ascii="Calibri" w:hAnsi="Calibri"/>
              </w:rPr>
            </w:pPr>
            <w:r w:rsidRPr="00962F11">
              <w:rPr>
                <w:rFonts w:ascii="Calibri" w:hAnsi="Calibr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6DCA7" w14:textId="77777777" w:rsidR="00F72EF0" w:rsidRPr="00962F11" w:rsidRDefault="00F72EF0" w:rsidP="00863EEE">
            <w:pPr>
              <w:rPr>
                <w:rFonts w:ascii="Calibri" w:hAnsi="Calibri"/>
              </w:rPr>
            </w:pPr>
          </w:p>
        </w:tc>
      </w:tr>
      <w:tr w:rsidR="00F72EF0" w:rsidRPr="00962F11" w14:paraId="1C814758" w14:textId="77777777" w:rsidTr="00863EEE">
        <w:tc>
          <w:tcPr>
            <w:tcW w:w="4099" w:type="dxa"/>
            <w:tcBorders>
              <w:right w:val="single" w:sz="4" w:space="0" w:color="auto"/>
            </w:tcBorders>
            <w:shd w:val="clear" w:color="auto" w:fill="auto"/>
            <w:tcMar>
              <w:top w:w="57" w:type="dxa"/>
              <w:bottom w:w="57" w:type="dxa"/>
            </w:tcMar>
          </w:tcPr>
          <w:p w14:paraId="7B83E318" w14:textId="77777777" w:rsidR="00F72EF0" w:rsidRPr="00962F11" w:rsidRDefault="00F72EF0" w:rsidP="00863EEE">
            <w:pPr>
              <w:rPr>
                <w:rFonts w:ascii="Calibri" w:hAnsi="Calibri"/>
              </w:rPr>
            </w:pPr>
            <w:r w:rsidRPr="00962F11">
              <w:rPr>
                <w:rFonts w:ascii="Calibri" w:hAnsi="Calibr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C0D27" w14:textId="77777777" w:rsidR="00F72EF0" w:rsidRPr="00962F11" w:rsidRDefault="00F72EF0" w:rsidP="00863EEE">
            <w:pPr>
              <w:rPr>
                <w:rFonts w:ascii="Calibri" w:hAnsi="Calibri"/>
              </w:rPr>
            </w:pPr>
            <w:r w:rsidRPr="00962F11">
              <w:rPr>
                <w:rFonts w:ascii="Calibri" w:hAnsi="Calibri"/>
              </w:rPr>
              <w:t>[agreed member of staff]</w:t>
            </w:r>
          </w:p>
        </w:tc>
      </w:tr>
    </w:tbl>
    <w:p w14:paraId="269ABAF6" w14:textId="77777777" w:rsidR="00F72EF0" w:rsidRPr="00962F11" w:rsidRDefault="00F72EF0" w:rsidP="00F72EF0">
      <w:pPr>
        <w:rPr>
          <w:rFonts w:ascii="Calibri" w:hAnsi="Calibri"/>
          <w:sz w:val="18"/>
          <w:szCs w:val="18"/>
        </w:rPr>
      </w:pPr>
    </w:p>
    <w:p w14:paraId="1903277E" w14:textId="77777777" w:rsidR="00F72EF0" w:rsidRPr="00962F11" w:rsidRDefault="00F72EF0" w:rsidP="00F72EF0">
      <w:pPr>
        <w:rPr>
          <w:rFonts w:ascii="Calibri" w:hAnsi="Calibri"/>
        </w:rPr>
      </w:pPr>
      <w:r w:rsidRPr="00962F11">
        <w:rPr>
          <w:rFonts w:ascii="Calibri" w:hAnsi="Calibri"/>
        </w:rPr>
        <w:t xml:space="preserve">The above information is, to the best of my knowledge, accurate at the time of writing and I give consent </w:t>
      </w:r>
      <w:r>
        <w:rPr>
          <w:rFonts w:ascii="Calibri" w:hAnsi="Calibri"/>
        </w:rPr>
        <w:t>for my child to carry the medication detailed above</w:t>
      </w:r>
      <w:r w:rsidRPr="00962F11">
        <w:rPr>
          <w:rFonts w:ascii="Calibri" w:hAnsi="Calibri"/>
        </w:rPr>
        <w:t>. I will inform the school/setting immediately, in writing, if there is any change in dosage or frequency of the medication or if the medicine is stopped.</w:t>
      </w:r>
    </w:p>
    <w:p w14:paraId="290EC220" w14:textId="77777777" w:rsidR="00F72EF0" w:rsidRPr="00962F11" w:rsidRDefault="00F72EF0" w:rsidP="00F72EF0">
      <w:pPr>
        <w:rPr>
          <w:rFonts w:ascii="Calibri" w:hAnsi="Calibri"/>
          <w:sz w:val="22"/>
        </w:rPr>
      </w:pPr>
    </w:p>
    <w:p w14:paraId="363A05B1" w14:textId="77777777" w:rsidR="00F72EF0" w:rsidRPr="00962F11" w:rsidRDefault="00F72EF0" w:rsidP="00F72EF0">
      <w:pPr>
        <w:tabs>
          <w:tab w:val="left" w:leader="underscore" w:pos="3666"/>
          <w:tab w:val="left" w:pos="3978"/>
          <w:tab w:val="left" w:leader="underscore" w:pos="8970"/>
        </w:tabs>
        <w:ind w:right="-21"/>
        <w:rPr>
          <w:rFonts w:ascii="Calibri" w:hAnsi="Calibri"/>
        </w:rPr>
      </w:pPr>
      <w:r w:rsidRPr="00962F11">
        <w:rPr>
          <w:rFonts w:ascii="Calibri" w:hAnsi="Calibri"/>
        </w:rPr>
        <w:t>Signature(s)</w:t>
      </w:r>
      <w:r w:rsidRPr="00962F11">
        <w:rPr>
          <w:rFonts w:ascii="Calibri" w:hAnsi="Calibri"/>
        </w:rPr>
        <w:tab/>
      </w:r>
      <w:r w:rsidRPr="00962F11">
        <w:rPr>
          <w:rFonts w:ascii="Calibri" w:hAnsi="Calibri"/>
        </w:rPr>
        <w:tab/>
        <w:t xml:space="preserve">              Date</w:t>
      </w:r>
      <w:r w:rsidRPr="00962F11">
        <w:rPr>
          <w:rFonts w:ascii="Calibri" w:hAnsi="Calibri"/>
        </w:rPr>
        <w:tab/>
      </w:r>
    </w:p>
    <w:p w14:paraId="6AF91663" w14:textId="77777777" w:rsidR="00F72EF0" w:rsidRPr="00AF7759" w:rsidRDefault="00F72EF0" w:rsidP="00F72EF0">
      <w:pPr>
        <w:jc w:val="both"/>
        <w:rPr>
          <w:rFonts w:ascii="Calibri" w:hAnsi="Calibri"/>
          <w:b/>
        </w:rPr>
      </w:pPr>
      <w:r w:rsidRPr="00AF7759">
        <w:rPr>
          <w:rFonts w:asciiTheme="minorHAnsi" w:hAnsiTheme="minorHAnsi"/>
          <w:bCs/>
        </w:rPr>
        <w:t>(Parent/Carer/Guardian/Person with parental responsibility)</w:t>
      </w:r>
    </w:p>
    <w:p w14:paraId="70DCD1EB" w14:textId="77777777" w:rsidR="00F72EF0" w:rsidRDefault="00F72EF0" w:rsidP="00F72EF0">
      <w:pPr>
        <w:jc w:val="both"/>
        <w:rPr>
          <w:rFonts w:ascii="Calibri" w:hAnsi="Calibri"/>
          <w:b/>
        </w:rPr>
      </w:pPr>
    </w:p>
    <w:p w14:paraId="626E0B3F" w14:textId="77777777" w:rsidR="00F72EF0" w:rsidRDefault="00F72EF0" w:rsidP="00F72EF0">
      <w:pPr>
        <w:autoSpaceDE w:val="0"/>
        <w:rPr>
          <w:rFonts w:ascii="Calibri" w:hAnsi="Calibri"/>
          <w:b/>
        </w:rPr>
      </w:pPr>
    </w:p>
    <w:p w14:paraId="572FAD4C" w14:textId="77777777" w:rsidR="001965EC" w:rsidRDefault="001965EC" w:rsidP="00496054">
      <w:pPr>
        <w:rPr>
          <w:rFonts w:ascii="Calibri" w:hAnsi="Calibri"/>
          <w:b/>
          <w:sz w:val="28"/>
          <w:szCs w:val="28"/>
        </w:rPr>
      </w:pPr>
    </w:p>
    <w:p w14:paraId="45CEAF33" w14:textId="77777777" w:rsidR="001965EC" w:rsidRDefault="001965EC" w:rsidP="00496054">
      <w:pPr>
        <w:rPr>
          <w:rFonts w:ascii="Calibri" w:hAnsi="Calibri"/>
          <w:b/>
          <w:sz w:val="28"/>
          <w:szCs w:val="28"/>
        </w:rPr>
      </w:pPr>
    </w:p>
    <w:p w14:paraId="74536DF7" w14:textId="77777777" w:rsidR="001965EC" w:rsidRDefault="001965EC" w:rsidP="00496054">
      <w:pPr>
        <w:rPr>
          <w:rFonts w:ascii="Calibri" w:hAnsi="Calibri"/>
          <w:b/>
          <w:sz w:val="28"/>
          <w:szCs w:val="28"/>
        </w:rPr>
      </w:pPr>
    </w:p>
    <w:p w14:paraId="1A9469AB" w14:textId="1A46949C" w:rsidR="00496054" w:rsidRPr="00222F6F" w:rsidRDefault="00496054" w:rsidP="00496054">
      <w:pPr>
        <w:rPr>
          <w:rFonts w:ascii="Calibri" w:hAnsi="Calibri"/>
          <w:b/>
          <w:sz w:val="28"/>
          <w:szCs w:val="28"/>
        </w:rPr>
      </w:pPr>
      <w:r w:rsidRPr="00222F6F">
        <w:rPr>
          <w:rFonts w:ascii="Calibri" w:hAnsi="Calibri"/>
          <w:b/>
          <w:sz w:val="28"/>
          <w:szCs w:val="28"/>
        </w:rPr>
        <w:lastRenderedPageBreak/>
        <w:t xml:space="preserve">Appendix </w:t>
      </w:r>
      <w:r w:rsidR="00F72EF0">
        <w:rPr>
          <w:rFonts w:ascii="Calibri" w:hAnsi="Calibri"/>
          <w:b/>
          <w:sz w:val="28"/>
          <w:szCs w:val="28"/>
        </w:rPr>
        <w:t>G</w:t>
      </w:r>
      <w:r w:rsidRPr="00222F6F">
        <w:rPr>
          <w:rFonts w:ascii="Calibri" w:hAnsi="Calibri"/>
          <w:b/>
          <w:sz w:val="28"/>
          <w:szCs w:val="28"/>
        </w:rPr>
        <w:t>: 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496054" w:rsidRPr="00496054" w14:paraId="4C056C73" w14:textId="77777777" w:rsidTr="00A30F6E">
        <w:trPr>
          <w:trHeight w:val="624"/>
        </w:trPr>
        <w:tc>
          <w:tcPr>
            <w:tcW w:w="2943" w:type="dxa"/>
            <w:tcBorders>
              <w:right w:val="single" w:sz="4" w:space="0" w:color="auto"/>
            </w:tcBorders>
            <w:tcMar>
              <w:top w:w="57" w:type="dxa"/>
              <w:bottom w:w="57" w:type="dxa"/>
            </w:tcMar>
            <w:vAlign w:val="center"/>
          </w:tcPr>
          <w:bookmarkEnd w:id="33"/>
          <w:p w14:paraId="4AA67DB1" w14:textId="77777777" w:rsidR="00496054" w:rsidRPr="00496054" w:rsidRDefault="00496054" w:rsidP="00496054">
            <w:pPr>
              <w:rPr>
                <w:rFonts w:ascii="Calibri" w:hAnsi="Calibri"/>
                <w:sz w:val="22"/>
                <w:szCs w:val="22"/>
              </w:rPr>
            </w:pPr>
            <w:r w:rsidRPr="00496054">
              <w:rPr>
                <w:rFonts w:ascii="Calibri" w:hAnsi="Calibri"/>
                <w:sz w:val="22"/>
                <w:szCs w:val="22"/>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030CE75" w14:textId="77777777" w:rsidR="00496054" w:rsidRPr="00496054" w:rsidRDefault="00496054" w:rsidP="00496054">
            <w:pPr>
              <w:rPr>
                <w:rFonts w:ascii="Calibri" w:hAnsi="Calibri"/>
                <w:sz w:val="22"/>
                <w:szCs w:val="22"/>
              </w:rPr>
            </w:pPr>
          </w:p>
          <w:p w14:paraId="1B6D5292" w14:textId="77777777" w:rsidR="00496054" w:rsidRPr="00496054" w:rsidRDefault="00496054" w:rsidP="00496054">
            <w:pPr>
              <w:rPr>
                <w:rFonts w:ascii="Calibri" w:hAnsi="Calibri"/>
                <w:sz w:val="22"/>
                <w:szCs w:val="22"/>
              </w:rPr>
            </w:pPr>
          </w:p>
        </w:tc>
      </w:tr>
      <w:tr w:rsidR="00496054" w:rsidRPr="00496054" w14:paraId="1D1A0F19" w14:textId="77777777" w:rsidTr="00A30F6E">
        <w:trPr>
          <w:trHeight w:val="624"/>
        </w:trPr>
        <w:tc>
          <w:tcPr>
            <w:tcW w:w="2943" w:type="dxa"/>
            <w:tcBorders>
              <w:right w:val="single" w:sz="4" w:space="0" w:color="auto"/>
            </w:tcBorders>
            <w:tcMar>
              <w:top w:w="57" w:type="dxa"/>
              <w:bottom w:w="57" w:type="dxa"/>
            </w:tcMar>
            <w:vAlign w:val="center"/>
          </w:tcPr>
          <w:p w14:paraId="071E6793" w14:textId="77777777" w:rsidR="00496054" w:rsidRPr="00496054" w:rsidRDefault="00496054" w:rsidP="00496054">
            <w:pPr>
              <w:rPr>
                <w:rFonts w:ascii="Calibri" w:hAnsi="Calibri"/>
                <w:sz w:val="22"/>
                <w:szCs w:val="22"/>
              </w:rPr>
            </w:pPr>
            <w:r w:rsidRPr="00496054">
              <w:rPr>
                <w:rFonts w:ascii="Calibri" w:hAnsi="Calibri"/>
                <w:sz w:val="22"/>
                <w:szCs w:val="22"/>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78262E" w14:textId="77777777" w:rsidR="00496054" w:rsidRPr="00496054" w:rsidRDefault="00496054" w:rsidP="00496054">
            <w:pPr>
              <w:rPr>
                <w:rFonts w:ascii="Calibri" w:hAnsi="Calibri"/>
                <w:sz w:val="22"/>
                <w:szCs w:val="22"/>
              </w:rPr>
            </w:pPr>
          </w:p>
          <w:p w14:paraId="005D79E6" w14:textId="77777777" w:rsidR="00496054" w:rsidRPr="00496054" w:rsidRDefault="00496054" w:rsidP="00496054">
            <w:pPr>
              <w:rPr>
                <w:rFonts w:ascii="Calibri" w:hAnsi="Calibri"/>
                <w:sz w:val="22"/>
                <w:szCs w:val="22"/>
              </w:rPr>
            </w:pPr>
          </w:p>
        </w:tc>
      </w:tr>
      <w:tr w:rsidR="00496054" w:rsidRPr="00496054" w14:paraId="5A76927C" w14:textId="77777777" w:rsidTr="00A30F6E">
        <w:trPr>
          <w:trHeight w:val="624"/>
        </w:trPr>
        <w:tc>
          <w:tcPr>
            <w:tcW w:w="2943" w:type="dxa"/>
            <w:tcBorders>
              <w:right w:val="single" w:sz="4" w:space="0" w:color="auto"/>
            </w:tcBorders>
            <w:tcMar>
              <w:top w:w="57" w:type="dxa"/>
              <w:bottom w:w="57" w:type="dxa"/>
            </w:tcMar>
            <w:vAlign w:val="center"/>
          </w:tcPr>
          <w:p w14:paraId="0BC201D0" w14:textId="77777777" w:rsidR="00496054" w:rsidRPr="00496054" w:rsidRDefault="00496054" w:rsidP="00496054">
            <w:pPr>
              <w:rPr>
                <w:rFonts w:ascii="Calibri" w:hAnsi="Calibri"/>
                <w:sz w:val="22"/>
                <w:szCs w:val="22"/>
              </w:rPr>
            </w:pPr>
            <w:r w:rsidRPr="00496054">
              <w:rPr>
                <w:rFonts w:ascii="Calibri" w:hAnsi="Calibri"/>
                <w:sz w:val="22"/>
                <w:szCs w:val="22"/>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CCC2E41" w14:textId="77777777" w:rsidR="00496054" w:rsidRPr="00496054" w:rsidRDefault="00496054" w:rsidP="00496054">
            <w:pPr>
              <w:rPr>
                <w:rFonts w:ascii="Calibri" w:hAnsi="Calibri"/>
                <w:sz w:val="22"/>
                <w:szCs w:val="22"/>
              </w:rPr>
            </w:pPr>
          </w:p>
          <w:p w14:paraId="3017351A" w14:textId="77777777" w:rsidR="00496054" w:rsidRPr="00496054" w:rsidRDefault="00496054" w:rsidP="00496054">
            <w:pPr>
              <w:rPr>
                <w:rFonts w:ascii="Calibri" w:hAnsi="Calibri"/>
                <w:sz w:val="22"/>
                <w:szCs w:val="22"/>
              </w:rPr>
            </w:pPr>
          </w:p>
          <w:p w14:paraId="055CF6D9" w14:textId="77777777" w:rsidR="00496054" w:rsidRPr="00496054" w:rsidRDefault="00496054" w:rsidP="00496054">
            <w:pPr>
              <w:rPr>
                <w:rFonts w:ascii="Calibri" w:hAnsi="Calibri"/>
                <w:sz w:val="22"/>
                <w:szCs w:val="22"/>
              </w:rPr>
            </w:pPr>
          </w:p>
        </w:tc>
      </w:tr>
      <w:tr w:rsidR="00496054" w:rsidRPr="00496054" w14:paraId="61709E15" w14:textId="77777777" w:rsidTr="00A30F6E">
        <w:trPr>
          <w:trHeight w:val="624"/>
        </w:trPr>
        <w:tc>
          <w:tcPr>
            <w:tcW w:w="2943" w:type="dxa"/>
            <w:tcBorders>
              <w:right w:val="single" w:sz="4" w:space="0" w:color="auto"/>
            </w:tcBorders>
            <w:tcMar>
              <w:top w:w="57" w:type="dxa"/>
              <w:bottom w:w="57" w:type="dxa"/>
            </w:tcMar>
            <w:vAlign w:val="center"/>
          </w:tcPr>
          <w:p w14:paraId="11DE8CF8" w14:textId="77777777" w:rsidR="00496054" w:rsidRPr="00496054" w:rsidRDefault="00496054" w:rsidP="00496054">
            <w:pPr>
              <w:rPr>
                <w:rFonts w:ascii="Calibri" w:hAnsi="Calibri"/>
                <w:sz w:val="22"/>
                <w:szCs w:val="22"/>
              </w:rPr>
            </w:pPr>
            <w:r w:rsidRPr="00496054">
              <w:rPr>
                <w:rFonts w:ascii="Calibri" w:hAnsi="Calibri"/>
                <w:sz w:val="22"/>
                <w:szCs w:val="22"/>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21D2CB7B" w14:textId="77777777" w:rsidR="00496054" w:rsidRPr="00496054" w:rsidRDefault="00496054" w:rsidP="00496054">
            <w:pPr>
              <w:rPr>
                <w:rFonts w:ascii="Calibri" w:hAnsi="Calibri"/>
                <w:sz w:val="22"/>
                <w:szCs w:val="22"/>
              </w:rPr>
            </w:pPr>
          </w:p>
        </w:tc>
        <w:tc>
          <w:tcPr>
            <w:tcW w:w="884" w:type="dxa"/>
            <w:tcBorders>
              <w:top w:val="single" w:sz="4" w:space="0" w:color="auto"/>
              <w:bottom w:val="single" w:sz="4" w:space="0" w:color="auto"/>
            </w:tcBorders>
            <w:tcMar>
              <w:top w:w="57" w:type="dxa"/>
              <w:bottom w:w="57" w:type="dxa"/>
            </w:tcMar>
          </w:tcPr>
          <w:p w14:paraId="2ED4E8CE" w14:textId="77777777" w:rsidR="00496054" w:rsidRPr="00496054" w:rsidRDefault="00496054" w:rsidP="00496054">
            <w:pPr>
              <w:rPr>
                <w:rFonts w:ascii="Calibri" w:hAnsi="Calibri"/>
                <w:sz w:val="22"/>
                <w:szCs w:val="22"/>
              </w:rPr>
            </w:pPr>
          </w:p>
        </w:tc>
        <w:tc>
          <w:tcPr>
            <w:tcW w:w="884" w:type="dxa"/>
            <w:tcBorders>
              <w:top w:val="single" w:sz="4" w:space="0" w:color="auto"/>
              <w:bottom w:val="single" w:sz="4" w:space="0" w:color="auto"/>
            </w:tcBorders>
            <w:tcMar>
              <w:top w:w="57" w:type="dxa"/>
              <w:bottom w:w="57" w:type="dxa"/>
            </w:tcMar>
          </w:tcPr>
          <w:p w14:paraId="38F3E660" w14:textId="77777777" w:rsidR="00496054" w:rsidRPr="00496054" w:rsidRDefault="00496054" w:rsidP="00496054">
            <w:pPr>
              <w:rPr>
                <w:rFonts w:ascii="Calibri" w:hAnsi="Calibri"/>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7FD9CBE9" w14:textId="77777777" w:rsidR="00496054" w:rsidRPr="00496054" w:rsidRDefault="00496054" w:rsidP="00496054">
            <w:pPr>
              <w:rPr>
                <w:rFonts w:ascii="Calibri" w:hAnsi="Calibri"/>
                <w:sz w:val="22"/>
                <w:szCs w:val="22"/>
              </w:rPr>
            </w:pPr>
          </w:p>
        </w:tc>
      </w:tr>
      <w:tr w:rsidR="00496054" w:rsidRPr="00496054" w14:paraId="42ACB8C9" w14:textId="77777777" w:rsidTr="00A30F6E">
        <w:trPr>
          <w:trHeight w:val="624"/>
        </w:trPr>
        <w:tc>
          <w:tcPr>
            <w:tcW w:w="2943" w:type="dxa"/>
            <w:tcBorders>
              <w:right w:val="single" w:sz="4" w:space="0" w:color="auto"/>
            </w:tcBorders>
            <w:tcMar>
              <w:top w:w="57" w:type="dxa"/>
              <w:bottom w:w="57" w:type="dxa"/>
            </w:tcMar>
            <w:vAlign w:val="center"/>
          </w:tcPr>
          <w:p w14:paraId="386D6FF5" w14:textId="77777777" w:rsidR="00496054" w:rsidRPr="00496054" w:rsidRDefault="00496054" w:rsidP="00496054">
            <w:pPr>
              <w:rPr>
                <w:rFonts w:ascii="Calibri" w:hAnsi="Calibri"/>
                <w:sz w:val="22"/>
                <w:szCs w:val="22"/>
              </w:rPr>
            </w:pPr>
            <w:r w:rsidRPr="00496054">
              <w:rPr>
                <w:rFonts w:ascii="Calibri" w:hAnsi="Calibri"/>
                <w:sz w:val="22"/>
                <w:szCs w:val="22"/>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96CEC29" w14:textId="77777777" w:rsidR="00496054" w:rsidRPr="00496054" w:rsidRDefault="00496054" w:rsidP="00496054">
            <w:pPr>
              <w:rPr>
                <w:rFonts w:ascii="Calibri" w:hAnsi="Calibri"/>
                <w:sz w:val="22"/>
                <w:szCs w:val="22"/>
              </w:rPr>
            </w:pPr>
          </w:p>
        </w:tc>
      </w:tr>
      <w:tr w:rsidR="00496054" w:rsidRPr="00496054" w14:paraId="78A39C12" w14:textId="77777777" w:rsidTr="00A30F6E">
        <w:trPr>
          <w:trHeight w:val="624"/>
        </w:trPr>
        <w:tc>
          <w:tcPr>
            <w:tcW w:w="2943" w:type="dxa"/>
            <w:tcBorders>
              <w:right w:val="single" w:sz="4" w:space="0" w:color="auto"/>
            </w:tcBorders>
            <w:tcMar>
              <w:top w:w="57" w:type="dxa"/>
              <w:bottom w:w="57" w:type="dxa"/>
            </w:tcMar>
            <w:vAlign w:val="center"/>
          </w:tcPr>
          <w:p w14:paraId="7739D354" w14:textId="77777777" w:rsidR="00496054" w:rsidRPr="00496054" w:rsidRDefault="00496054" w:rsidP="00496054">
            <w:pPr>
              <w:rPr>
                <w:rFonts w:ascii="Calibri" w:hAnsi="Calibri"/>
                <w:sz w:val="22"/>
                <w:szCs w:val="22"/>
              </w:rPr>
            </w:pPr>
            <w:r w:rsidRPr="00496054">
              <w:rPr>
                <w:rFonts w:ascii="Calibri" w:hAnsi="Calibri"/>
                <w:sz w:val="22"/>
                <w:szCs w:val="22"/>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06D3555" w14:textId="77777777" w:rsidR="00496054" w:rsidRPr="00496054" w:rsidRDefault="00496054" w:rsidP="00496054">
            <w:pPr>
              <w:rPr>
                <w:rFonts w:ascii="Calibri" w:hAnsi="Calibri"/>
                <w:sz w:val="22"/>
                <w:szCs w:val="22"/>
              </w:rPr>
            </w:pPr>
          </w:p>
        </w:tc>
      </w:tr>
    </w:tbl>
    <w:p w14:paraId="37A76676" w14:textId="77777777" w:rsidR="00496054" w:rsidRPr="00496054" w:rsidRDefault="00496054" w:rsidP="00496054">
      <w:pPr>
        <w:rPr>
          <w:rFonts w:ascii="Calibri" w:hAnsi="Calibri"/>
          <w:sz w:val="22"/>
          <w:szCs w:val="22"/>
        </w:rPr>
      </w:pPr>
    </w:p>
    <w:p w14:paraId="2C128EEA" w14:textId="77777777" w:rsidR="00496054" w:rsidRPr="00496054" w:rsidRDefault="00496054" w:rsidP="00496054">
      <w:pPr>
        <w:rPr>
          <w:rFonts w:ascii="Calibri" w:hAnsi="Calibri"/>
          <w:b/>
          <w:sz w:val="22"/>
          <w:szCs w:val="22"/>
          <w:u w:val="single"/>
        </w:rPr>
      </w:pPr>
      <w:r w:rsidRPr="00496054">
        <w:rPr>
          <w:rFonts w:ascii="Calibri" w:hAnsi="Calibri"/>
          <w:sz w:val="22"/>
          <w:szCs w:val="22"/>
        </w:rPr>
        <w:t xml:space="preserve">I confirm that the </w:t>
      </w:r>
      <w:r w:rsidRPr="00496054">
        <w:rPr>
          <w:rFonts w:ascii="Calibri" w:hAnsi="Calibri"/>
          <w:bCs/>
          <w:sz w:val="22"/>
          <w:szCs w:val="22"/>
        </w:rPr>
        <w:t>staff member</w:t>
      </w:r>
      <w:r w:rsidRPr="00496054">
        <w:rPr>
          <w:rFonts w:ascii="Calibri" w:hAnsi="Calibri"/>
          <w:sz w:val="22"/>
          <w:szCs w:val="22"/>
        </w:rPr>
        <w:t xml:space="preserve"> has received the training detailed above and is competent to carry out any necessary treatment pertaining to this</w:t>
      </w:r>
      <w:r w:rsidRPr="00496054">
        <w:rPr>
          <w:rFonts w:ascii="Calibri" w:hAnsi="Calibri"/>
          <w:bCs/>
          <w:sz w:val="22"/>
          <w:szCs w:val="22"/>
        </w:rPr>
        <w:t xml:space="preserve"> treatment type</w:t>
      </w:r>
      <w:r w:rsidRPr="00496054">
        <w:rPr>
          <w:rFonts w:ascii="Calibri" w:hAnsi="Calibri"/>
          <w:sz w:val="22"/>
          <w:szCs w:val="22"/>
        </w:rPr>
        <w:t xml:space="preserve">. I recommend that the training is updated by </w:t>
      </w:r>
      <w:r w:rsidRPr="00496054">
        <w:rPr>
          <w:rFonts w:ascii="Calibri" w:hAnsi="Calibri"/>
          <w:bCs/>
          <w:sz w:val="22"/>
          <w:szCs w:val="22"/>
        </w:rPr>
        <w:t>the school nurse</w:t>
      </w:r>
      <w:r w:rsidRPr="00496054">
        <w:rPr>
          <w:rFonts w:ascii="Calibri" w:hAnsi="Calibri"/>
          <w:sz w:val="22"/>
          <w:szCs w:val="22"/>
        </w:rPr>
        <w:t>.</w:t>
      </w:r>
    </w:p>
    <w:p w14:paraId="5F017CE0" w14:textId="77777777" w:rsidR="00496054" w:rsidRPr="00496054" w:rsidRDefault="00496054" w:rsidP="00496054">
      <w:pPr>
        <w:rPr>
          <w:rFonts w:ascii="Calibri" w:hAnsi="Calibri"/>
          <w:sz w:val="22"/>
          <w:szCs w:val="22"/>
        </w:rPr>
      </w:pPr>
    </w:p>
    <w:p w14:paraId="57207D5B" w14:textId="77777777" w:rsidR="00496054" w:rsidRPr="00496054" w:rsidRDefault="00496054" w:rsidP="00496054">
      <w:pPr>
        <w:rPr>
          <w:rFonts w:ascii="Calibri" w:hAnsi="Calibri"/>
          <w:sz w:val="22"/>
          <w:szCs w:val="22"/>
        </w:rPr>
      </w:pPr>
      <w:r w:rsidRPr="00496054">
        <w:rPr>
          <w:rFonts w:ascii="Calibri" w:hAnsi="Calibri"/>
          <w:sz w:val="22"/>
          <w:szCs w:val="22"/>
        </w:rPr>
        <w:t xml:space="preserve">Trainer’s signature: </w:t>
      </w:r>
      <w:r w:rsidRPr="00496054">
        <w:rPr>
          <w:rFonts w:ascii="Calibri" w:hAnsi="Calibri"/>
          <w:sz w:val="22"/>
          <w:szCs w:val="22"/>
        </w:rPr>
        <w:tab/>
      </w:r>
      <w:r w:rsidRPr="00496054">
        <w:rPr>
          <w:rFonts w:ascii="Calibri" w:hAnsi="Calibri"/>
          <w:sz w:val="22"/>
          <w:szCs w:val="22"/>
        </w:rPr>
        <w:tab/>
      </w:r>
    </w:p>
    <w:p w14:paraId="1476000D" w14:textId="77777777" w:rsidR="00496054" w:rsidRPr="00496054" w:rsidRDefault="00496054" w:rsidP="00496054">
      <w:pPr>
        <w:rPr>
          <w:rFonts w:ascii="Calibri" w:hAnsi="Calibri"/>
          <w:sz w:val="22"/>
          <w:szCs w:val="22"/>
        </w:rPr>
      </w:pPr>
    </w:p>
    <w:p w14:paraId="0DECAD18" w14:textId="77777777" w:rsidR="00496054" w:rsidRPr="00496054" w:rsidRDefault="00496054" w:rsidP="00496054">
      <w:pPr>
        <w:rPr>
          <w:rFonts w:ascii="Calibri" w:hAnsi="Calibri"/>
          <w:sz w:val="22"/>
          <w:szCs w:val="22"/>
        </w:rPr>
      </w:pPr>
      <w:r w:rsidRPr="00496054">
        <w:rPr>
          <w:rFonts w:ascii="Calibri" w:hAnsi="Calibri"/>
          <w:sz w:val="22"/>
          <w:szCs w:val="22"/>
        </w:rPr>
        <w:t xml:space="preserve">Print name: </w:t>
      </w:r>
      <w:r w:rsidRPr="00496054">
        <w:rPr>
          <w:rFonts w:ascii="Calibri" w:hAnsi="Calibri"/>
          <w:sz w:val="22"/>
          <w:szCs w:val="22"/>
        </w:rPr>
        <w:tab/>
      </w:r>
      <w:r w:rsidRPr="00496054">
        <w:rPr>
          <w:rFonts w:ascii="Calibri" w:hAnsi="Calibri"/>
          <w:sz w:val="22"/>
          <w:szCs w:val="22"/>
        </w:rPr>
        <w:tab/>
      </w:r>
    </w:p>
    <w:p w14:paraId="4BB9384D" w14:textId="77777777" w:rsidR="00496054" w:rsidRPr="00496054" w:rsidRDefault="00496054" w:rsidP="00496054">
      <w:pPr>
        <w:rPr>
          <w:rFonts w:ascii="Calibri" w:hAnsi="Calibri"/>
          <w:sz w:val="22"/>
          <w:szCs w:val="22"/>
        </w:rPr>
      </w:pPr>
    </w:p>
    <w:p w14:paraId="1BB1BFDC" w14:textId="77777777" w:rsidR="00496054" w:rsidRPr="00496054" w:rsidRDefault="00496054" w:rsidP="00496054">
      <w:pPr>
        <w:rPr>
          <w:rFonts w:ascii="Calibri" w:hAnsi="Calibri"/>
          <w:sz w:val="22"/>
          <w:szCs w:val="22"/>
        </w:rPr>
      </w:pPr>
      <w:r w:rsidRPr="00496054">
        <w:rPr>
          <w:rFonts w:ascii="Calibri" w:hAnsi="Calibri"/>
          <w:sz w:val="22"/>
          <w:szCs w:val="22"/>
        </w:rPr>
        <w:t>Date:</w:t>
      </w:r>
      <w:r w:rsidRPr="00496054">
        <w:rPr>
          <w:rFonts w:ascii="Calibri" w:hAnsi="Calibri"/>
          <w:sz w:val="22"/>
          <w:szCs w:val="22"/>
        </w:rPr>
        <w:tab/>
      </w:r>
      <w:r w:rsidRPr="00496054">
        <w:rPr>
          <w:rFonts w:ascii="Calibri" w:hAnsi="Calibri"/>
          <w:sz w:val="22"/>
          <w:szCs w:val="22"/>
        </w:rPr>
        <w:tab/>
      </w:r>
    </w:p>
    <w:p w14:paraId="0D1A2541" w14:textId="77777777" w:rsidR="00496054" w:rsidRPr="00496054" w:rsidRDefault="00496054" w:rsidP="00496054">
      <w:pPr>
        <w:rPr>
          <w:rFonts w:ascii="Calibri" w:hAnsi="Calibri"/>
          <w:sz w:val="22"/>
          <w:szCs w:val="22"/>
        </w:rPr>
      </w:pPr>
    </w:p>
    <w:p w14:paraId="3F13E948" w14:textId="77777777" w:rsidR="00496054" w:rsidRPr="00496054" w:rsidRDefault="00496054" w:rsidP="00496054">
      <w:pPr>
        <w:rPr>
          <w:rFonts w:ascii="Calibri" w:hAnsi="Calibri"/>
          <w:b/>
          <w:bCs/>
          <w:sz w:val="22"/>
          <w:szCs w:val="22"/>
        </w:rPr>
      </w:pPr>
      <w:r w:rsidRPr="00496054">
        <w:rPr>
          <w:rFonts w:ascii="Calibri" w:hAnsi="Calibri"/>
          <w:b/>
          <w:bCs/>
          <w:sz w:val="22"/>
          <w:szCs w:val="22"/>
        </w:rPr>
        <w:t>I confirm that I have received the training detailed above.</w:t>
      </w:r>
    </w:p>
    <w:p w14:paraId="79E9519C" w14:textId="77777777" w:rsidR="00496054" w:rsidRPr="00496054" w:rsidRDefault="00496054" w:rsidP="00496054">
      <w:pPr>
        <w:rPr>
          <w:rFonts w:ascii="Calibri" w:hAnsi="Calibri"/>
          <w:sz w:val="22"/>
          <w:szCs w:val="22"/>
        </w:rPr>
      </w:pPr>
    </w:p>
    <w:p w14:paraId="06ECC171" w14:textId="77777777" w:rsidR="00496054" w:rsidRPr="00496054" w:rsidRDefault="00496054" w:rsidP="00496054">
      <w:pPr>
        <w:rPr>
          <w:rFonts w:ascii="Calibri" w:hAnsi="Calibri"/>
          <w:sz w:val="22"/>
          <w:szCs w:val="22"/>
        </w:rPr>
      </w:pPr>
      <w:r w:rsidRPr="00496054">
        <w:rPr>
          <w:rFonts w:ascii="Calibri" w:hAnsi="Calibri"/>
          <w:sz w:val="22"/>
          <w:szCs w:val="22"/>
        </w:rPr>
        <w:t>Staff signature:</w:t>
      </w:r>
      <w:r w:rsidRPr="00496054">
        <w:rPr>
          <w:rFonts w:ascii="Calibri" w:hAnsi="Calibri"/>
          <w:sz w:val="22"/>
          <w:szCs w:val="22"/>
        </w:rPr>
        <w:tab/>
      </w:r>
      <w:r w:rsidRPr="00496054">
        <w:rPr>
          <w:rFonts w:ascii="Calibri" w:hAnsi="Calibri"/>
          <w:sz w:val="22"/>
          <w:szCs w:val="22"/>
        </w:rPr>
        <w:tab/>
      </w:r>
    </w:p>
    <w:p w14:paraId="43C5B197" w14:textId="77777777" w:rsidR="00496054" w:rsidRPr="00496054" w:rsidRDefault="00496054" w:rsidP="00496054">
      <w:pPr>
        <w:rPr>
          <w:rFonts w:ascii="Calibri" w:hAnsi="Calibri"/>
          <w:sz w:val="22"/>
          <w:szCs w:val="22"/>
        </w:rPr>
      </w:pPr>
    </w:p>
    <w:p w14:paraId="123AC7C6" w14:textId="77777777" w:rsidR="00496054" w:rsidRPr="00496054" w:rsidRDefault="00496054" w:rsidP="00496054">
      <w:pPr>
        <w:rPr>
          <w:rFonts w:ascii="Calibri" w:hAnsi="Calibri"/>
          <w:sz w:val="22"/>
          <w:szCs w:val="22"/>
        </w:rPr>
      </w:pPr>
      <w:r w:rsidRPr="00496054">
        <w:rPr>
          <w:rFonts w:ascii="Calibri" w:hAnsi="Calibri"/>
          <w:sz w:val="22"/>
          <w:szCs w:val="22"/>
        </w:rPr>
        <w:t xml:space="preserve">Print name: </w:t>
      </w:r>
      <w:r w:rsidRPr="00496054">
        <w:rPr>
          <w:rFonts w:ascii="Calibri" w:hAnsi="Calibri"/>
          <w:sz w:val="22"/>
          <w:szCs w:val="22"/>
        </w:rPr>
        <w:tab/>
      </w:r>
      <w:r w:rsidRPr="00496054">
        <w:rPr>
          <w:rFonts w:ascii="Calibri" w:hAnsi="Calibri"/>
          <w:sz w:val="22"/>
          <w:szCs w:val="22"/>
        </w:rPr>
        <w:tab/>
      </w:r>
    </w:p>
    <w:p w14:paraId="740EA934" w14:textId="77777777" w:rsidR="00496054" w:rsidRPr="00496054" w:rsidRDefault="00496054" w:rsidP="00496054">
      <w:pPr>
        <w:rPr>
          <w:rFonts w:ascii="Calibri" w:hAnsi="Calibri"/>
          <w:sz w:val="22"/>
          <w:szCs w:val="22"/>
        </w:rPr>
      </w:pPr>
    </w:p>
    <w:p w14:paraId="717E2B85" w14:textId="77777777" w:rsidR="00496054" w:rsidRPr="00496054" w:rsidRDefault="00496054" w:rsidP="00496054">
      <w:pPr>
        <w:rPr>
          <w:rFonts w:ascii="Calibri" w:hAnsi="Calibri"/>
          <w:sz w:val="22"/>
          <w:szCs w:val="22"/>
        </w:rPr>
      </w:pPr>
      <w:r w:rsidRPr="00496054">
        <w:rPr>
          <w:rFonts w:ascii="Calibri" w:hAnsi="Calibri"/>
          <w:sz w:val="22"/>
          <w:szCs w:val="22"/>
        </w:rPr>
        <w:t>Date:</w:t>
      </w:r>
      <w:r w:rsidRPr="00496054">
        <w:rPr>
          <w:rFonts w:ascii="Calibri" w:hAnsi="Calibri"/>
          <w:sz w:val="22"/>
          <w:szCs w:val="22"/>
        </w:rPr>
        <w:tab/>
      </w:r>
      <w:r w:rsidRPr="00496054">
        <w:rPr>
          <w:rFonts w:ascii="Calibri" w:hAnsi="Calibri"/>
          <w:sz w:val="22"/>
          <w:szCs w:val="22"/>
        </w:rPr>
        <w:tab/>
      </w:r>
    </w:p>
    <w:p w14:paraId="1058826F" w14:textId="77777777" w:rsidR="00496054" w:rsidRDefault="00496054" w:rsidP="00496054">
      <w:pPr>
        <w:rPr>
          <w:rFonts w:ascii="Calibri" w:hAnsi="Calibri"/>
          <w:sz w:val="22"/>
          <w:szCs w:val="22"/>
        </w:rPr>
      </w:pPr>
      <w:r w:rsidRPr="00496054">
        <w:rPr>
          <w:rFonts w:ascii="Calibri" w:hAnsi="Calibri"/>
          <w:sz w:val="22"/>
          <w:szCs w:val="22"/>
        </w:rPr>
        <w:t>Suggested review date:</w:t>
      </w:r>
      <w:r w:rsidRPr="00496054">
        <w:rPr>
          <w:rFonts w:ascii="Calibri" w:hAnsi="Calibri"/>
          <w:sz w:val="22"/>
          <w:szCs w:val="22"/>
        </w:rPr>
        <w:tab/>
        <w:t xml:space="preserve"> </w:t>
      </w:r>
    </w:p>
    <w:p w14:paraId="6A9CE09C" w14:textId="77777777" w:rsidR="00222F6F" w:rsidRDefault="00222F6F" w:rsidP="00496054">
      <w:pPr>
        <w:rPr>
          <w:rFonts w:ascii="Calibri" w:hAnsi="Calibri"/>
          <w:sz w:val="22"/>
          <w:szCs w:val="22"/>
        </w:rPr>
      </w:pPr>
    </w:p>
    <w:p w14:paraId="6A1FB22F" w14:textId="77777777" w:rsidR="00222F6F" w:rsidRDefault="00222F6F" w:rsidP="00496054">
      <w:pPr>
        <w:rPr>
          <w:rFonts w:ascii="Calibri" w:hAnsi="Calibri"/>
          <w:sz w:val="22"/>
          <w:szCs w:val="22"/>
        </w:rPr>
      </w:pPr>
    </w:p>
    <w:p w14:paraId="77503115" w14:textId="77777777" w:rsidR="00222F6F" w:rsidRDefault="00222F6F" w:rsidP="00496054">
      <w:pPr>
        <w:rPr>
          <w:rFonts w:ascii="Calibri" w:hAnsi="Calibri"/>
          <w:sz w:val="22"/>
          <w:szCs w:val="22"/>
        </w:rPr>
      </w:pPr>
    </w:p>
    <w:p w14:paraId="65649185" w14:textId="77777777" w:rsidR="00222F6F" w:rsidRDefault="00222F6F" w:rsidP="00496054">
      <w:pPr>
        <w:rPr>
          <w:rFonts w:ascii="Calibri" w:hAnsi="Calibri"/>
          <w:sz w:val="22"/>
          <w:szCs w:val="22"/>
        </w:rPr>
      </w:pPr>
    </w:p>
    <w:p w14:paraId="327A6D1B" w14:textId="77777777" w:rsidR="00222F6F" w:rsidRDefault="00222F6F" w:rsidP="00496054">
      <w:pPr>
        <w:rPr>
          <w:rFonts w:ascii="Calibri" w:hAnsi="Calibri"/>
          <w:sz w:val="22"/>
          <w:szCs w:val="22"/>
        </w:rPr>
      </w:pPr>
    </w:p>
    <w:p w14:paraId="032629B2" w14:textId="77777777" w:rsidR="00222F6F" w:rsidRDefault="00222F6F" w:rsidP="00496054">
      <w:pPr>
        <w:rPr>
          <w:rFonts w:ascii="Calibri" w:hAnsi="Calibri"/>
          <w:sz w:val="22"/>
          <w:szCs w:val="22"/>
        </w:rPr>
      </w:pPr>
    </w:p>
    <w:p w14:paraId="08886CC1" w14:textId="77777777" w:rsidR="00222F6F" w:rsidRDefault="00222F6F" w:rsidP="00496054">
      <w:pPr>
        <w:rPr>
          <w:rFonts w:ascii="Calibri" w:hAnsi="Calibri"/>
          <w:sz w:val="22"/>
          <w:szCs w:val="22"/>
        </w:rPr>
      </w:pPr>
    </w:p>
    <w:p w14:paraId="5227A3F7" w14:textId="77777777" w:rsidR="00222F6F" w:rsidRDefault="00222F6F" w:rsidP="00496054">
      <w:pPr>
        <w:rPr>
          <w:rFonts w:ascii="Calibri" w:hAnsi="Calibri"/>
          <w:sz w:val="22"/>
          <w:szCs w:val="22"/>
        </w:rPr>
      </w:pPr>
    </w:p>
    <w:p w14:paraId="13E4C104" w14:textId="77777777" w:rsidR="00222F6F" w:rsidRDefault="00222F6F" w:rsidP="00496054">
      <w:pPr>
        <w:rPr>
          <w:rFonts w:ascii="Calibri" w:hAnsi="Calibri"/>
          <w:sz w:val="22"/>
          <w:szCs w:val="22"/>
        </w:rPr>
      </w:pPr>
    </w:p>
    <w:p w14:paraId="3398D412" w14:textId="77777777" w:rsidR="00222F6F" w:rsidRDefault="00222F6F" w:rsidP="00496054">
      <w:pPr>
        <w:rPr>
          <w:rFonts w:ascii="Calibri" w:hAnsi="Calibri"/>
          <w:sz w:val="22"/>
          <w:szCs w:val="22"/>
        </w:rPr>
      </w:pPr>
    </w:p>
    <w:p w14:paraId="14EFD8BE" w14:textId="77777777" w:rsidR="00222F6F" w:rsidRDefault="00222F6F" w:rsidP="00496054">
      <w:pPr>
        <w:rPr>
          <w:rFonts w:ascii="Calibri" w:hAnsi="Calibri"/>
          <w:sz w:val="22"/>
          <w:szCs w:val="22"/>
        </w:rPr>
      </w:pPr>
    </w:p>
    <w:p w14:paraId="6300C321" w14:textId="77777777" w:rsidR="00222F6F" w:rsidRDefault="00222F6F" w:rsidP="00496054">
      <w:pPr>
        <w:rPr>
          <w:rFonts w:ascii="Calibri" w:hAnsi="Calibri"/>
          <w:sz w:val="22"/>
          <w:szCs w:val="22"/>
        </w:rPr>
      </w:pPr>
    </w:p>
    <w:p w14:paraId="4B47E972" w14:textId="77777777" w:rsidR="00222F6F" w:rsidRDefault="00222F6F" w:rsidP="00496054">
      <w:pPr>
        <w:rPr>
          <w:rFonts w:ascii="Calibri" w:hAnsi="Calibri"/>
          <w:sz w:val="22"/>
          <w:szCs w:val="22"/>
        </w:rPr>
      </w:pPr>
    </w:p>
    <w:p w14:paraId="0635C894" w14:textId="77777777" w:rsidR="00222F6F" w:rsidRDefault="00222F6F" w:rsidP="00496054">
      <w:pPr>
        <w:rPr>
          <w:rFonts w:ascii="Calibri" w:hAnsi="Calibri"/>
          <w:sz w:val="22"/>
          <w:szCs w:val="22"/>
        </w:rPr>
      </w:pPr>
    </w:p>
    <w:p w14:paraId="23B99D43" w14:textId="77777777" w:rsidR="00222F6F" w:rsidRDefault="00222F6F" w:rsidP="00496054">
      <w:pPr>
        <w:rPr>
          <w:rFonts w:ascii="Calibri" w:hAnsi="Calibri"/>
          <w:sz w:val="22"/>
          <w:szCs w:val="22"/>
        </w:rPr>
      </w:pPr>
    </w:p>
    <w:p w14:paraId="70A125C6" w14:textId="77777777" w:rsidR="00222F6F" w:rsidRDefault="00222F6F" w:rsidP="00496054">
      <w:pPr>
        <w:rPr>
          <w:rFonts w:ascii="Calibri" w:hAnsi="Calibri"/>
          <w:sz w:val="22"/>
          <w:szCs w:val="22"/>
        </w:rPr>
      </w:pPr>
    </w:p>
    <w:p w14:paraId="0C06FE19" w14:textId="77777777" w:rsidR="00222F6F" w:rsidRPr="00496054" w:rsidRDefault="00222F6F" w:rsidP="00496054">
      <w:pPr>
        <w:rPr>
          <w:rFonts w:ascii="Calibri" w:hAnsi="Calibri"/>
          <w:sz w:val="22"/>
          <w:szCs w:val="22"/>
        </w:rPr>
      </w:pPr>
    </w:p>
    <w:p w14:paraId="2E908C34" w14:textId="7F6E8673" w:rsidR="00496054" w:rsidRPr="00222F6F" w:rsidRDefault="00496054" w:rsidP="00496054">
      <w:pPr>
        <w:rPr>
          <w:rFonts w:ascii="Calibri" w:hAnsi="Calibri"/>
          <w:b/>
          <w:sz w:val="28"/>
          <w:szCs w:val="28"/>
        </w:rPr>
      </w:pPr>
      <w:bookmarkStart w:id="34" w:name="emergencyservices"/>
      <w:r w:rsidRPr="00222F6F">
        <w:rPr>
          <w:rFonts w:ascii="Calibri" w:hAnsi="Calibri"/>
          <w:b/>
          <w:sz w:val="28"/>
          <w:szCs w:val="28"/>
        </w:rPr>
        <w:t xml:space="preserve">Appendix </w:t>
      </w:r>
      <w:r w:rsidR="00F72EF0">
        <w:rPr>
          <w:rFonts w:ascii="Calibri" w:hAnsi="Calibri"/>
          <w:b/>
          <w:sz w:val="28"/>
          <w:szCs w:val="28"/>
        </w:rPr>
        <w:t>H</w:t>
      </w:r>
      <w:r w:rsidRPr="00222F6F">
        <w:rPr>
          <w:rFonts w:ascii="Calibri" w:hAnsi="Calibri"/>
          <w:b/>
          <w:sz w:val="28"/>
          <w:szCs w:val="28"/>
        </w:rPr>
        <w:t>: Contacting Emergency Services</w:t>
      </w:r>
    </w:p>
    <w:bookmarkEnd w:id="34"/>
    <w:p w14:paraId="7A5F8359" w14:textId="77777777" w:rsidR="00496054" w:rsidRPr="00496054" w:rsidRDefault="00496054" w:rsidP="00496054">
      <w:pPr>
        <w:rPr>
          <w:rFonts w:ascii="Calibri" w:hAnsi="Calibri"/>
          <w:b/>
          <w:sz w:val="22"/>
          <w:szCs w:val="22"/>
          <w:u w:val="single"/>
        </w:rPr>
      </w:pPr>
      <w:r w:rsidRPr="00496054">
        <w:rPr>
          <w:rFonts w:ascii="Calibri" w:hAnsi="Calibri"/>
          <w:b/>
          <w:sz w:val="22"/>
          <w:szCs w:val="22"/>
          <w:u w:val="single"/>
        </w:rPr>
        <w:t>To be stored by the phone in the school office</w:t>
      </w:r>
    </w:p>
    <w:p w14:paraId="3D3EF314" w14:textId="77777777" w:rsidR="00496054" w:rsidRPr="00496054" w:rsidRDefault="00496054" w:rsidP="00496054">
      <w:pPr>
        <w:rPr>
          <w:rFonts w:ascii="Calibri" w:hAnsi="Calibri"/>
          <w:b/>
          <w:sz w:val="22"/>
          <w:szCs w:val="22"/>
        </w:rPr>
      </w:pPr>
      <w:r w:rsidRPr="00496054">
        <w:rPr>
          <w:rFonts w:ascii="Calibri" w:hAnsi="Calibri"/>
          <w:b/>
          <w:sz w:val="22"/>
          <w:szCs w:val="22"/>
        </w:rPr>
        <w:t>Request an ambulance – dial 999, ask for an ambulance and be ready with the information below.</w:t>
      </w:r>
    </w:p>
    <w:p w14:paraId="330028F3" w14:textId="77777777" w:rsidR="00496054" w:rsidRPr="00496054" w:rsidRDefault="00496054" w:rsidP="00496054">
      <w:pPr>
        <w:rPr>
          <w:rFonts w:ascii="Calibri" w:hAnsi="Calibri"/>
          <w:b/>
          <w:sz w:val="22"/>
          <w:szCs w:val="22"/>
        </w:rPr>
      </w:pPr>
      <w:r w:rsidRPr="00496054">
        <w:rPr>
          <w:rFonts w:ascii="Calibri" w:hAnsi="Calibri"/>
          <w:b/>
          <w:sz w:val="22"/>
          <w:szCs w:val="22"/>
        </w:rPr>
        <w:t>Speak clearly and slowly, and be ready to repeat information if asked.</w:t>
      </w:r>
    </w:p>
    <w:p w14:paraId="282FAE39"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 xml:space="preserve">The telephone number: </w:t>
      </w:r>
      <w:r w:rsidRPr="00496054">
        <w:rPr>
          <w:rFonts w:ascii="Calibri" w:hAnsi="Calibri"/>
          <w:b/>
          <w:sz w:val="22"/>
          <w:szCs w:val="22"/>
          <w:u w:val="single"/>
        </w:rPr>
        <w:t>school phone number</w:t>
      </w:r>
      <w:r w:rsidRPr="00496054">
        <w:rPr>
          <w:rFonts w:ascii="Calibri" w:hAnsi="Calibri"/>
          <w:sz w:val="22"/>
          <w:szCs w:val="22"/>
        </w:rPr>
        <w:t>.</w:t>
      </w:r>
    </w:p>
    <w:p w14:paraId="483B802C"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Your name.</w:t>
      </w:r>
    </w:p>
    <w:p w14:paraId="2DB0EC0E"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 xml:space="preserve">Your location as follows: </w:t>
      </w:r>
      <w:r w:rsidRPr="00496054">
        <w:rPr>
          <w:rFonts w:ascii="Calibri" w:hAnsi="Calibri"/>
          <w:b/>
          <w:sz w:val="22"/>
          <w:szCs w:val="22"/>
          <w:u w:val="single"/>
        </w:rPr>
        <w:t>full address of school</w:t>
      </w:r>
      <w:r w:rsidRPr="00496054">
        <w:rPr>
          <w:rFonts w:ascii="Calibri" w:hAnsi="Calibri"/>
          <w:sz w:val="22"/>
          <w:szCs w:val="22"/>
        </w:rPr>
        <w:t>.</w:t>
      </w:r>
    </w:p>
    <w:p w14:paraId="775CA747" w14:textId="77777777" w:rsidR="00496054" w:rsidRPr="00496054" w:rsidRDefault="00496054" w:rsidP="00370258">
      <w:pPr>
        <w:numPr>
          <w:ilvl w:val="0"/>
          <w:numId w:val="5"/>
        </w:numPr>
        <w:rPr>
          <w:rFonts w:ascii="Calibri" w:hAnsi="Calibri"/>
          <w:b/>
          <w:sz w:val="22"/>
          <w:szCs w:val="22"/>
        </w:rPr>
      </w:pPr>
      <w:r w:rsidRPr="00496054">
        <w:rPr>
          <w:rFonts w:ascii="Calibri" w:hAnsi="Calibri"/>
          <w:sz w:val="22"/>
          <w:szCs w:val="22"/>
        </w:rPr>
        <w:t xml:space="preserve">The postcode: </w:t>
      </w:r>
      <w:r w:rsidRPr="00496054">
        <w:rPr>
          <w:rFonts w:ascii="Calibri" w:hAnsi="Calibri"/>
          <w:b/>
          <w:sz w:val="22"/>
          <w:szCs w:val="22"/>
          <w:u w:val="single"/>
        </w:rPr>
        <w:t>school postcode</w:t>
      </w:r>
      <w:r w:rsidRPr="00496054">
        <w:rPr>
          <w:rFonts w:ascii="Calibri" w:hAnsi="Calibri"/>
          <w:sz w:val="22"/>
          <w:szCs w:val="22"/>
        </w:rPr>
        <w:t>.</w:t>
      </w:r>
    </w:p>
    <w:p w14:paraId="388A58F6"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The exact location of the individual within the school.</w:t>
      </w:r>
    </w:p>
    <w:p w14:paraId="2E83AD1C"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The name of the individual and a brief description of their symptoms.</w:t>
      </w:r>
    </w:p>
    <w:p w14:paraId="0C94D98D" w14:textId="77777777" w:rsidR="00496054" w:rsidRPr="00496054" w:rsidRDefault="00496054" w:rsidP="00370258">
      <w:pPr>
        <w:numPr>
          <w:ilvl w:val="0"/>
          <w:numId w:val="5"/>
        </w:numPr>
        <w:rPr>
          <w:rFonts w:ascii="Calibri" w:hAnsi="Calibri"/>
          <w:sz w:val="22"/>
          <w:szCs w:val="22"/>
        </w:rPr>
      </w:pPr>
      <w:r w:rsidRPr="00496054">
        <w:rPr>
          <w:rFonts w:ascii="Calibri" w:hAnsi="Calibri"/>
          <w:sz w:val="22"/>
          <w:szCs w:val="22"/>
        </w:rPr>
        <w:t>The best entrance to use and where the crew will be met and taken to the individual.</w:t>
      </w:r>
    </w:p>
    <w:p w14:paraId="456AA98C" w14:textId="77777777" w:rsidR="00496054" w:rsidRPr="00496054" w:rsidRDefault="00496054" w:rsidP="00496054">
      <w:pPr>
        <w:rPr>
          <w:rFonts w:ascii="Calibri" w:hAnsi="Calibri"/>
          <w:sz w:val="22"/>
          <w:szCs w:val="22"/>
        </w:rPr>
      </w:pPr>
    </w:p>
    <w:p w14:paraId="27F749F6" w14:textId="77777777" w:rsidR="00496054" w:rsidRPr="00496054" w:rsidRDefault="00496054" w:rsidP="00496054">
      <w:pPr>
        <w:rPr>
          <w:rFonts w:ascii="Calibri" w:hAnsi="Calibri"/>
          <w:sz w:val="22"/>
          <w:szCs w:val="22"/>
        </w:rPr>
        <w:sectPr w:rsidR="00496054" w:rsidRPr="00496054" w:rsidSect="00AA05E6">
          <w:pgSz w:w="11906" w:h="16838"/>
          <w:pgMar w:top="961" w:right="1440" w:bottom="1440" w:left="1440" w:header="564" w:footer="708" w:gutter="0"/>
          <w:cols w:space="708"/>
          <w:docGrid w:linePitch="360"/>
        </w:sectPr>
      </w:pPr>
      <w:r w:rsidRPr="00496054">
        <w:rPr>
          <w:rFonts w:ascii="Calibri" w:hAnsi="Calibri"/>
          <w:sz w:val="22"/>
          <w:szCs w:val="22"/>
        </w:rPr>
        <w:tab/>
      </w:r>
    </w:p>
    <w:p w14:paraId="54DD1DA2" w14:textId="1254978E" w:rsidR="00496054" w:rsidRPr="00222F6F" w:rsidRDefault="00496054" w:rsidP="00496054">
      <w:pPr>
        <w:rPr>
          <w:rFonts w:ascii="Calibri" w:hAnsi="Calibri"/>
          <w:b/>
          <w:sz w:val="28"/>
          <w:szCs w:val="28"/>
        </w:rPr>
      </w:pPr>
      <w:bookmarkStart w:id="35" w:name="letter"/>
      <w:r w:rsidRPr="00222F6F">
        <w:rPr>
          <w:rFonts w:ascii="Calibri" w:hAnsi="Calibri"/>
          <w:b/>
          <w:sz w:val="28"/>
          <w:szCs w:val="28"/>
        </w:rPr>
        <w:lastRenderedPageBreak/>
        <w:t xml:space="preserve">Appendix </w:t>
      </w:r>
      <w:r w:rsidR="00F72EF0">
        <w:rPr>
          <w:rFonts w:ascii="Calibri" w:hAnsi="Calibri"/>
          <w:b/>
          <w:sz w:val="28"/>
          <w:szCs w:val="28"/>
        </w:rPr>
        <w:t>I</w:t>
      </w:r>
      <w:r w:rsidRPr="00222F6F">
        <w:rPr>
          <w:rFonts w:ascii="Calibri" w:hAnsi="Calibri"/>
          <w:b/>
          <w:sz w:val="28"/>
          <w:szCs w:val="28"/>
        </w:rPr>
        <w:t xml:space="preserve">: Letter Inviting Parents to Contribute to IHP Development </w:t>
      </w:r>
    </w:p>
    <w:bookmarkEnd w:id="35"/>
    <w:p w14:paraId="41C6C3B1" w14:textId="77777777" w:rsidR="00496054" w:rsidRPr="00496054" w:rsidRDefault="00496054" w:rsidP="00496054">
      <w:pPr>
        <w:rPr>
          <w:rFonts w:ascii="Calibri" w:hAnsi="Calibri"/>
          <w:b/>
          <w:sz w:val="22"/>
          <w:szCs w:val="22"/>
          <w:u w:val="single"/>
        </w:rPr>
      </w:pPr>
      <w:r w:rsidRPr="00496054">
        <w:rPr>
          <w:rFonts w:ascii="Calibri" w:hAnsi="Calibri"/>
          <w:b/>
          <w:sz w:val="22"/>
          <w:szCs w:val="22"/>
        </w:rPr>
        <w:t xml:space="preserve">                                                                                                                      </w:t>
      </w:r>
      <w:r w:rsidRPr="00496054">
        <w:rPr>
          <w:rFonts w:ascii="Calibri" w:hAnsi="Calibri"/>
          <w:b/>
          <w:sz w:val="22"/>
          <w:szCs w:val="22"/>
          <w:u w:val="single"/>
        </w:rPr>
        <w:t>Address line one</w:t>
      </w:r>
    </w:p>
    <w:p w14:paraId="014E301A" w14:textId="77777777" w:rsidR="00496054" w:rsidRPr="00496054" w:rsidRDefault="00496054" w:rsidP="00496054">
      <w:pPr>
        <w:rPr>
          <w:rFonts w:ascii="Calibri" w:hAnsi="Calibri"/>
          <w:b/>
          <w:sz w:val="22"/>
          <w:szCs w:val="22"/>
          <w:u w:val="single"/>
        </w:rPr>
      </w:pPr>
      <w:r w:rsidRPr="00496054">
        <w:rPr>
          <w:rFonts w:ascii="Calibri" w:hAnsi="Calibri"/>
          <w:b/>
          <w:sz w:val="22"/>
          <w:szCs w:val="22"/>
        </w:rPr>
        <w:t xml:space="preserve">                                                                                                                      </w:t>
      </w:r>
      <w:r w:rsidRPr="00496054">
        <w:rPr>
          <w:rFonts w:ascii="Calibri" w:hAnsi="Calibri"/>
          <w:b/>
          <w:sz w:val="22"/>
          <w:szCs w:val="22"/>
          <w:u w:val="single"/>
        </w:rPr>
        <w:t>Address line two</w:t>
      </w:r>
    </w:p>
    <w:p w14:paraId="2F97FDE8" w14:textId="77777777" w:rsidR="00496054" w:rsidRPr="00496054" w:rsidRDefault="00496054" w:rsidP="00496054">
      <w:pPr>
        <w:rPr>
          <w:rFonts w:ascii="Calibri" w:hAnsi="Calibri"/>
          <w:b/>
          <w:sz w:val="22"/>
          <w:szCs w:val="22"/>
          <w:u w:val="single"/>
        </w:rPr>
      </w:pPr>
      <w:r w:rsidRPr="00496054">
        <w:rPr>
          <w:rFonts w:ascii="Calibri" w:hAnsi="Calibri"/>
          <w:b/>
          <w:sz w:val="22"/>
          <w:szCs w:val="22"/>
        </w:rPr>
        <w:t xml:space="preserve">                                                                                                                                   </w:t>
      </w:r>
      <w:r w:rsidRPr="00496054">
        <w:rPr>
          <w:rFonts w:ascii="Calibri" w:hAnsi="Calibri"/>
          <w:b/>
          <w:sz w:val="22"/>
          <w:szCs w:val="22"/>
          <w:u w:val="single"/>
        </w:rPr>
        <w:t>Town/city</w:t>
      </w:r>
    </w:p>
    <w:p w14:paraId="74F48A6A" w14:textId="77777777" w:rsidR="00496054" w:rsidRPr="00496054" w:rsidRDefault="00496054" w:rsidP="00496054">
      <w:pPr>
        <w:rPr>
          <w:rFonts w:ascii="Calibri" w:hAnsi="Calibri"/>
          <w:b/>
          <w:sz w:val="22"/>
          <w:szCs w:val="22"/>
          <w:u w:val="single"/>
        </w:rPr>
      </w:pPr>
      <w:r w:rsidRPr="00496054">
        <w:rPr>
          <w:rFonts w:ascii="Calibri" w:hAnsi="Calibri"/>
          <w:b/>
          <w:sz w:val="22"/>
          <w:szCs w:val="22"/>
        </w:rPr>
        <w:t xml:space="preserve">                                                                                                                                   </w:t>
      </w:r>
      <w:r w:rsidRPr="00496054">
        <w:rPr>
          <w:rFonts w:ascii="Calibri" w:hAnsi="Calibri"/>
          <w:b/>
          <w:sz w:val="22"/>
          <w:szCs w:val="22"/>
          <w:u w:val="single"/>
        </w:rPr>
        <w:t>Postcode</w:t>
      </w:r>
    </w:p>
    <w:p w14:paraId="646F07BE" w14:textId="77777777" w:rsidR="00496054" w:rsidRPr="00496054" w:rsidRDefault="00496054" w:rsidP="00496054">
      <w:pPr>
        <w:rPr>
          <w:rFonts w:ascii="Calibri" w:hAnsi="Calibri"/>
          <w:b/>
          <w:sz w:val="22"/>
          <w:szCs w:val="22"/>
          <w:u w:val="single"/>
        </w:rPr>
      </w:pPr>
      <w:r w:rsidRPr="00496054">
        <w:rPr>
          <w:rFonts w:ascii="Calibri" w:hAnsi="Calibri"/>
          <w:b/>
          <w:sz w:val="22"/>
          <w:szCs w:val="22"/>
        </w:rPr>
        <w:t xml:space="preserve">                                                                                                                                           </w:t>
      </w:r>
      <w:r w:rsidRPr="00496054">
        <w:rPr>
          <w:rFonts w:ascii="Calibri" w:hAnsi="Calibri"/>
          <w:b/>
          <w:sz w:val="22"/>
          <w:szCs w:val="22"/>
          <w:u w:val="single"/>
        </w:rPr>
        <w:t>Date</w:t>
      </w:r>
    </w:p>
    <w:p w14:paraId="1288F698" w14:textId="77777777" w:rsidR="00496054" w:rsidRPr="00496054" w:rsidRDefault="00496054" w:rsidP="00496054">
      <w:pPr>
        <w:rPr>
          <w:rFonts w:ascii="Calibri" w:hAnsi="Calibri"/>
          <w:bCs/>
          <w:sz w:val="22"/>
          <w:szCs w:val="22"/>
        </w:rPr>
      </w:pPr>
    </w:p>
    <w:p w14:paraId="2B68CE48" w14:textId="77777777" w:rsidR="00496054" w:rsidRPr="00496054" w:rsidRDefault="00496054" w:rsidP="00496054">
      <w:pPr>
        <w:rPr>
          <w:rFonts w:ascii="Calibri" w:hAnsi="Calibri"/>
          <w:b/>
          <w:sz w:val="22"/>
          <w:szCs w:val="22"/>
        </w:rPr>
      </w:pPr>
      <w:r w:rsidRPr="00496054">
        <w:rPr>
          <w:rFonts w:ascii="Calibri" w:hAnsi="Calibri"/>
          <w:b/>
          <w:sz w:val="22"/>
          <w:szCs w:val="22"/>
        </w:rPr>
        <w:t>RE: Developing an individual healthcare plan (IHP) for your child</w:t>
      </w:r>
    </w:p>
    <w:p w14:paraId="6EBE684F" w14:textId="77777777" w:rsidR="00496054" w:rsidRPr="00D60333" w:rsidRDefault="00496054" w:rsidP="00496054">
      <w:pPr>
        <w:rPr>
          <w:rFonts w:ascii="Calibri" w:hAnsi="Calibri"/>
          <w:sz w:val="24"/>
          <w:szCs w:val="24"/>
        </w:rPr>
      </w:pPr>
      <w:r w:rsidRPr="00D60333">
        <w:rPr>
          <w:rFonts w:ascii="Calibri" w:hAnsi="Calibri"/>
          <w:sz w:val="24"/>
          <w:szCs w:val="24"/>
        </w:rPr>
        <w:t>Dear parent,</w:t>
      </w:r>
    </w:p>
    <w:p w14:paraId="19B49BD5" w14:textId="77777777" w:rsidR="00496054" w:rsidRPr="00D60333" w:rsidRDefault="00496054" w:rsidP="00496054">
      <w:pPr>
        <w:rPr>
          <w:rFonts w:ascii="Calibri" w:hAnsi="Calibri"/>
          <w:sz w:val="24"/>
          <w:szCs w:val="24"/>
        </w:rPr>
      </w:pPr>
      <w:r w:rsidRPr="00D60333">
        <w:rPr>
          <w:rFonts w:ascii="Calibri" w:hAnsi="Calibri"/>
          <w:sz w:val="24"/>
          <w:szCs w:val="24"/>
        </w:rPr>
        <w:t>Thank you for informing us of your child’s medical condition. I enclose a copy of the school’s policy for supporting pupils at school with medical conditions for your information.</w:t>
      </w:r>
    </w:p>
    <w:p w14:paraId="40CAFB0B" w14:textId="77777777" w:rsidR="00496054" w:rsidRPr="00D60333" w:rsidRDefault="00496054" w:rsidP="00496054">
      <w:pPr>
        <w:rPr>
          <w:rFonts w:ascii="Calibri" w:hAnsi="Calibri"/>
          <w:sz w:val="24"/>
          <w:szCs w:val="24"/>
        </w:rPr>
      </w:pPr>
      <w:r w:rsidRPr="00D60333">
        <w:rPr>
          <w:rFonts w:ascii="Calibri" w:hAnsi="Calibri"/>
          <w:sz w:val="24"/>
          <w:szCs w:val="24"/>
        </w:rPr>
        <w:t xml:space="preserve">A central requirement of the policy is for an IHP to be prepared, setting out what support each pupil needs and how this will be provided. IHPs are developed in partnership with the school, parents, pupils (where appropriate), and the relevant healthcare professionals who can advise on your child’s case. The aim is to ensure that we know how to support your child effectively and to provide clarity about what needs to be done, when and by whom. </w:t>
      </w:r>
    </w:p>
    <w:p w14:paraId="460DA578" w14:textId="77777777" w:rsidR="00496054" w:rsidRPr="00D60333" w:rsidRDefault="00496054" w:rsidP="00496054">
      <w:pPr>
        <w:rPr>
          <w:rFonts w:ascii="Calibri" w:hAnsi="Calibri"/>
          <w:sz w:val="24"/>
          <w:szCs w:val="24"/>
        </w:rPr>
      </w:pPr>
      <w:r w:rsidRPr="00D60333">
        <w:rPr>
          <w:rFonts w:ascii="Calibri" w:hAnsi="Calibri"/>
          <w:sz w:val="24"/>
          <w:szCs w:val="24"/>
        </w:rPr>
        <w:t>Although IHPs are likely to be helpful in the majority of cases, it is possible that not all pupils will require one. We will need to make judgements about how your child’s medical condition impacts their ability to participate fully in school life, and the level of detail within IHPs will depend on the complexity of their condition and the degree of support needed.</w:t>
      </w:r>
    </w:p>
    <w:p w14:paraId="1491C995" w14:textId="77777777" w:rsidR="00496054" w:rsidRPr="00D60333" w:rsidRDefault="00496054" w:rsidP="00496054">
      <w:pPr>
        <w:rPr>
          <w:rFonts w:ascii="Calibri" w:hAnsi="Calibri"/>
          <w:sz w:val="24"/>
          <w:szCs w:val="24"/>
        </w:rPr>
      </w:pPr>
      <w:r w:rsidRPr="00D60333">
        <w:rPr>
          <w:rFonts w:ascii="Calibri" w:hAnsi="Calibri"/>
          <w:sz w:val="24"/>
          <w:szCs w:val="24"/>
        </w:rPr>
        <w:t xml:space="preserve">A meeting to start the process of developing your child’s IHP has been scheduled for </w:t>
      </w:r>
      <w:r w:rsidRPr="00D60333">
        <w:rPr>
          <w:rFonts w:ascii="Calibri" w:hAnsi="Calibri"/>
          <w:b/>
          <w:sz w:val="24"/>
          <w:szCs w:val="24"/>
          <w:u w:val="single"/>
        </w:rPr>
        <w:t>date</w:t>
      </w:r>
      <w:r w:rsidRPr="00D60333">
        <w:rPr>
          <w:rFonts w:ascii="Calibri" w:hAnsi="Calibri"/>
          <w:sz w:val="24"/>
          <w:szCs w:val="24"/>
        </w:rPr>
        <w:t xml:space="preserve">. I hope that this is convenient for you and would be grateful if you could confirm whether you are able to attend or whether rescheduling is required. The meeting will include me (the headteacher), a relevant healthcare professional and the school nurse. Please let us know if you would like us to invite another medical practitioner, healthcare professional or specialist, and provide any other evidence you would like us to consider at the meeting as soon as possible. </w:t>
      </w:r>
    </w:p>
    <w:p w14:paraId="37EF1C91" w14:textId="77777777" w:rsidR="00496054" w:rsidRPr="00D60333" w:rsidRDefault="00496054" w:rsidP="00496054">
      <w:pPr>
        <w:rPr>
          <w:rFonts w:ascii="Calibri" w:hAnsi="Calibri"/>
          <w:sz w:val="24"/>
          <w:szCs w:val="24"/>
        </w:rPr>
      </w:pPr>
      <w:r w:rsidRPr="00D60333">
        <w:rPr>
          <w:rFonts w:ascii="Calibri" w:hAnsi="Calibri"/>
          <w:sz w:val="24"/>
          <w:szCs w:val="24"/>
        </w:rPr>
        <w:t xml:space="preserve">If you are unable to attend, it would be helpful if you could complete the attached IHP template and return it to the school office, together with any relevant evidence, for consideration at the meeting. </w:t>
      </w:r>
    </w:p>
    <w:p w14:paraId="6B27AC6F" w14:textId="77777777" w:rsidR="00496054" w:rsidRPr="00D60333" w:rsidRDefault="00496054" w:rsidP="00496054">
      <w:pPr>
        <w:rPr>
          <w:rFonts w:ascii="Calibri" w:hAnsi="Calibri"/>
          <w:b/>
          <w:bCs/>
          <w:sz w:val="24"/>
          <w:szCs w:val="24"/>
        </w:rPr>
      </w:pPr>
      <w:r w:rsidRPr="00D60333">
        <w:rPr>
          <w:rFonts w:ascii="Calibri" w:hAnsi="Calibri"/>
          <w:b/>
          <w:bCs/>
          <w:sz w:val="24"/>
          <w:szCs w:val="24"/>
        </w:rPr>
        <w:t>[Attach appendix a, Individual Healthcare Plan, to this letter.]</w:t>
      </w:r>
    </w:p>
    <w:p w14:paraId="6C0EFC48" w14:textId="77777777" w:rsidR="00496054" w:rsidRPr="00D60333" w:rsidRDefault="00496054" w:rsidP="00496054">
      <w:pPr>
        <w:rPr>
          <w:rFonts w:ascii="Calibri" w:hAnsi="Calibri"/>
          <w:sz w:val="24"/>
          <w:szCs w:val="24"/>
        </w:rPr>
      </w:pPr>
      <w:r w:rsidRPr="00D60333">
        <w:rPr>
          <w:rFonts w:ascii="Calibri" w:hAnsi="Calibri"/>
          <w:sz w:val="24"/>
          <w:szCs w:val="24"/>
        </w:rPr>
        <w:t xml:space="preserve">I would be happy for you contact me via </w:t>
      </w:r>
      <w:r w:rsidRPr="00D60333">
        <w:rPr>
          <w:rFonts w:ascii="Calibri" w:hAnsi="Calibri"/>
          <w:b/>
          <w:sz w:val="24"/>
          <w:szCs w:val="24"/>
          <w:u w:val="single"/>
        </w:rPr>
        <w:t>email address</w:t>
      </w:r>
      <w:r w:rsidRPr="00D60333">
        <w:rPr>
          <w:rFonts w:ascii="Calibri" w:hAnsi="Calibri"/>
          <w:sz w:val="24"/>
          <w:szCs w:val="24"/>
        </w:rPr>
        <w:t xml:space="preserve"> or </w:t>
      </w:r>
      <w:r w:rsidRPr="00D60333">
        <w:rPr>
          <w:rFonts w:ascii="Calibri" w:hAnsi="Calibri"/>
          <w:b/>
          <w:sz w:val="24"/>
          <w:szCs w:val="24"/>
          <w:u w:val="single"/>
        </w:rPr>
        <w:t>phone number</w:t>
      </w:r>
      <w:r w:rsidRPr="00D60333">
        <w:rPr>
          <w:rFonts w:ascii="Calibri" w:hAnsi="Calibri"/>
          <w:sz w:val="24"/>
          <w:szCs w:val="24"/>
        </w:rPr>
        <w:t xml:space="preserve"> if this would be helpful.</w:t>
      </w:r>
    </w:p>
    <w:p w14:paraId="15F14DF8" w14:textId="77777777" w:rsidR="00496054" w:rsidRPr="00D60333" w:rsidRDefault="00496054" w:rsidP="00496054">
      <w:pPr>
        <w:rPr>
          <w:rFonts w:ascii="Calibri" w:hAnsi="Calibri"/>
          <w:sz w:val="24"/>
          <w:szCs w:val="24"/>
        </w:rPr>
      </w:pPr>
      <w:r w:rsidRPr="00D60333">
        <w:rPr>
          <w:rFonts w:ascii="Calibri" w:hAnsi="Calibri"/>
          <w:sz w:val="24"/>
          <w:szCs w:val="24"/>
        </w:rPr>
        <w:t>Yours sincerely,</w:t>
      </w:r>
    </w:p>
    <w:p w14:paraId="6548E7A7" w14:textId="77777777" w:rsidR="00496054" w:rsidRPr="00D60333" w:rsidRDefault="00496054" w:rsidP="00496054">
      <w:pPr>
        <w:rPr>
          <w:rFonts w:ascii="Calibri" w:hAnsi="Calibri"/>
          <w:b/>
          <w:sz w:val="24"/>
          <w:szCs w:val="24"/>
          <w:u w:val="single"/>
        </w:rPr>
      </w:pPr>
      <w:r w:rsidRPr="00D60333">
        <w:rPr>
          <w:rFonts w:ascii="Calibri" w:hAnsi="Calibri"/>
          <w:b/>
          <w:sz w:val="24"/>
          <w:szCs w:val="24"/>
          <w:u w:val="single"/>
        </w:rPr>
        <w:t>Name</w:t>
      </w:r>
    </w:p>
    <w:p w14:paraId="6203805F" w14:textId="77777777" w:rsidR="00496054" w:rsidRPr="00D60333" w:rsidRDefault="00496054" w:rsidP="00496054">
      <w:pPr>
        <w:rPr>
          <w:rFonts w:ascii="Calibri" w:hAnsi="Calibri"/>
          <w:b/>
          <w:sz w:val="24"/>
          <w:szCs w:val="24"/>
          <w:u w:val="single"/>
        </w:rPr>
      </w:pPr>
      <w:r w:rsidRPr="00D60333">
        <w:rPr>
          <w:rFonts w:ascii="Calibri" w:hAnsi="Calibri"/>
          <w:b/>
          <w:sz w:val="24"/>
          <w:szCs w:val="24"/>
          <w:u w:val="single"/>
        </w:rPr>
        <w:t>Job role</w:t>
      </w:r>
    </w:p>
    <w:p w14:paraId="5A551A48" w14:textId="77777777" w:rsidR="00207028" w:rsidRPr="00D60333" w:rsidRDefault="00207028" w:rsidP="00496054">
      <w:pPr>
        <w:rPr>
          <w:rFonts w:ascii="Calibri" w:hAnsi="Calibri"/>
          <w:b/>
          <w:sz w:val="24"/>
          <w:szCs w:val="24"/>
          <w:u w:val="single"/>
        </w:rPr>
      </w:pPr>
    </w:p>
    <w:p w14:paraId="1C7D239F" w14:textId="77777777" w:rsidR="00207028" w:rsidRPr="00D60333" w:rsidRDefault="00207028" w:rsidP="00496054">
      <w:pPr>
        <w:rPr>
          <w:rFonts w:ascii="Calibri" w:hAnsi="Calibri"/>
          <w:b/>
          <w:sz w:val="24"/>
          <w:szCs w:val="24"/>
          <w:u w:val="single"/>
        </w:rPr>
      </w:pPr>
    </w:p>
    <w:p w14:paraId="42FDAA81" w14:textId="77777777" w:rsidR="00207028" w:rsidRPr="00D60333" w:rsidRDefault="00207028" w:rsidP="00496054">
      <w:pPr>
        <w:rPr>
          <w:rFonts w:ascii="Calibri" w:hAnsi="Calibri"/>
          <w:b/>
          <w:sz w:val="24"/>
          <w:szCs w:val="24"/>
          <w:u w:val="single"/>
        </w:rPr>
      </w:pPr>
    </w:p>
    <w:p w14:paraId="700315F6" w14:textId="77777777" w:rsidR="00207028" w:rsidRDefault="00207028" w:rsidP="00496054">
      <w:pPr>
        <w:rPr>
          <w:rFonts w:ascii="Calibri" w:hAnsi="Calibri"/>
          <w:b/>
          <w:sz w:val="22"/>
          <w:szCs w:val="22"/>
          <w:u w:val="single"/>
        </w:rPr>
      </w:pPr>
    </w:p>
    <w:p w14:paraId="43236504" w14:textId="77777777" w:rsidR="00207028" w:rsidRDefault="00207028" w:rsidP="00496054">
      <w:pPr>
        <w:rPr>
          <w:rFonts w:ascii="Calibri" w:hAnsi="Calibri"/>
          <w:b/>
          <w:sz w:val="22"/>
          <w:szCs w:val="22"/>
          <w:u w:val="single"/>
        </w:rPr>
      </w:pPr>
    </w:p>
    <w:p w14:paraId="38EBD33A" w14:textId="3FE720C5" w:rsidR="00207028" w:rsidRDefault="00207028">
      <w:pPr>
        <w:rPr>
          <w:rFonts w:ascii="Calibri" w:hAnsi="Calibri"/>
          <w:b/>
          <w:sz w:val="22"/>
          <w:szCs w:val="22"/>
          <w:u w:val="single"/>
        </w:rPr>
      </w:pPr>
      <w:r>
        <w:rPr>
          <w:rFonts w:ascii="Calibri" w:hAnsi="Calibri"/>
          <w:b/>
          <w:sz w:val="22"/>
          <w:szCs w:val="22"/>
          <w:u w:val="single"/>
        </w:rPr>
        <w:br w:type="page"/>
      </w:r>
    </w:p>
    <w:p w14:paraId="20E10900" w14:textId="77777777" w:rsidR="00207028" w:rsidRPr="00496054" w:rsidRDefault="00207028" w:rsidP="00496054">
      <w:pPr>
        <w:rPr>
          <w:rFonts w:ascii="Calibri" w:hAnsi="Calibri"/>
          <w:b/>
          <w:sz w:val="22"/>
          <w:szCs w:val="22"/>
          <w:u w:val="single"/>
        </w:rPr>
        <w:sectPr w:rsidR="00207028" w:rsidRPr="00496054" w:rsidSect="00AA05E6">
          <w:pgSz w:w="11906" w:h="16838"/>
          <w:pgMar w:top="961" w:right="1440" w:bottom="1440" w:left="1440" w:header="564" w:footer="708" w:gutter="0"/>
          <w:cols w:space="708"/>
          <w:docGrid w:linePitch="360"/>
        </w:sectPr>
      </w:pPr>
    </w:p>
    <w:tbl>
      <w:tblPr>
        <w:tblStyle w:val="TableGrid2"/>
        <w:tblpPr w:leftFromText="180" w:rightFromText="180" w:vertAnchor="text" w:horzAnchor="margin" w:tblpY="140"/>
        <w:tblW w:w="14885" w:type="dxa"/>
        <w:tblLook w:val="04A0" w:firstRow="1" w:lastRow="0" w:firstColumn="1" w:lastColumn="0" w:noHBand="0" w:noVBand="1"/>
      </w:tblPr>
      <w:tblGrid>
        <w:gridCol w:w="1277"/>
        <w:gridCol w:w="1137"/>
        <w:gridCol w:w="1273"/>
        <w:gridCol w:w="1417"/>
        <w:gridCol w:w="2126"/>
        <w:gridCol w:w="2127"/>
        <w:gridCol w:w="2126"/>
        <w:gridCol w:w="1701"/>
        <w:gridCol w:w="1701"/>
      </w:tblGrid>
      <w:tr w:rsidR="00D60333" w:rsidRPr="00496054" w14:paraId="6261CDC3" w14:textId="77777777" w:rsidTr="00D60333">
        <w:tc>
          <w:tcPr>
            <w:tcW w:w="1277" w:type="dxa"/>
            <w:vAlign w:val="center"/>
          </w:tcPr>
          <w:p w14:paraId="58A8653C" w14:textId="77777777" w:rsidR="00D60333" w:rsidRPr="00496054" w:rsidRDefault="00D60333" w:rsidP="00D60333">
            <w:pPr>
              <w:rPr>
                <w:rFonts w:ascii="Calibri" w:eastAsia="Times New Roman" w:hAnsi="Calibri"/>
                <w:szCs w:val="22"/>
              </w:rPr>
            </w:pPr>
            <w:bookmarkStart w:id="36" w:name="incidentform"/>
            <w:r w:rsidRPr="00496054">
              <w:rPr>
                <w:rFonts w:ascii="Calibri" w:eastAsia="Times New Roman" w:hAnsi="Calibri"/>
                <w:szCs w:val="22"/>
              </w:rPr>
              <w:lastRenderedPageBreak/>
              <w:t>Date of incident</w:t>
            </w:r>
          </w:p>
        </w:tc>
        <w:tc>
          <w:tcPr>
            <w:tcW w:w="1137" w:type="dxa"/>
            <w:vAlign w:val="center"/>
          </w:tcPr>
          <w:p w14:paraId="4F40A3AF"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Time of incident</w:t>
            </w:r>
          </w:p>
        </w:tc>
        <w:tc>
          <w:tcPr>
            <w:tcW w:w="1273" w:type="dxa"/>
            <w:vAlign w:val="center"/>
          </w:tcPr>
          <w:p w14:paraId="7DD45832"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Place of incident</w:t>
            </w:r>
          </w:p>
        </w:tc>
        <w:tc>
          <w:tcPr>
            <w:tcW w:w="1417" w:type="dxa"/>
            <w:vAlign w:val="center"/>
          </w:tcPr>
          <w:p w14:paraId="56487E62"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Name of ill or injured person</w:t>
            </w:r>
          </w:p>
        </w:tc>
        <w:tc>
          <w:tcPr>
            <w:tcW w:w="2126" w:type="dxa"/>
            <w:vAlign w:val="center"/>
          </w:tcPr>
          <w:p w14:paraId="36255822"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Details of the illness or injury</w:t>
            </w:r>
          </w:p>
        </w:tc>
        <w:tc>
          <w:tcPr>
            <w:tcW w:w="2127" w:type="dxa"/>
            <w:vAlign w:val="center"/>
          </w:tcPr>
          <w:p w14:paraId="51B2E4B8"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Was first-aid administered? If so, give details</w:t>
            </w:r>
          </w:p>
        </w:tc>
        <w:tc>
          <w:tcPr>
            <w:tcW w:w="2126" w:type="dxa"/>
            <w:vAlign w:val="center"/>
          </w:tcPr>
          <w:p w14:paraId="56FD54EA"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What happened to the person immediately afterwards?</w:t>
            </w:r>
          </w:p>
        </w:tc>
        <w:tc>
          <w:tcPr>
            <w:tcW w:w="1701" w:type="dxa"/>
            <w:vAlign w:val="center"/>
          </w:tcPr>
          <w:p w14:paraId="4FAF6854"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Name of first-aider</w:t>
            </w:r>
          </w:p>
        </w:tc>
        <w:tc>
          <w:tcPr>
            <w:tcW w:w="1701" w:type="dxa"/>
            <w:vAlign w:val="center"/>
          </w:tcPr>
          <w:p w14:paraId="174237C2" w14:textId="77777777" w:rsidR="00D60333" w:rsidRPr="00496054" w:rsidRDefault="00D60333" w:rsidP="00D60333">
            <w:pPr>
              <w:rPr>
                <w:rFonts w:ascii="Calibri" w:eastAsia="Times New Roman" w:hAnsi="Calibri"/>
                <w:szCs w:val="22"/>
              </w:rPr>
            </w:pPr>
            <w:r w:rsidRPr="00496054">
              <w:rPr>
                <w:rFonts w:ascii="Calibri" w:eastAsia="Times New Roman" w:hAnsi="Calibri"/>
                <w:szCs w:val="22"/>
              </w:rPr>
              <w:t>Signature of first-aider</w:t>
            </w:r>
          </w:p>
        </w:tc>
      </w:tr>
      <w:tr w:rsidR="00D60333" w:rsidRPr="00496054" w14:paraId="553014DE" w14:textId="77777777" w:rsidTr="00D60333">
        <w:tc>
          <w:tcPr>
            <w:tcW w:w="1277" w:type="dxa"/>
          </w:tcPr>
          <w:p w14:paraId="5D1FAC32" w14:textId="77777777" w:rsidR="00D60333" w:rsidRPr="00496054" w:rsidRDefault="00D60333" w:rsidP="00D60333">
            <w:pPr>
              <w:rPr>
                <w:rFonts w:ascii="Calibri" w:eastAsia="Times New Roman" w:hAnsi="Calibri"/>
                <w:b/>
                <w:szCs w:val="22"/>
              </w:rPr>
            </w:pPr>
          </w:p>
        </w:tc>
        <w:tc>
          <w:tcPr>
            <w:tcW w:w="1137" w:type="dxa"/>
          </w:tcPr>
          <w:p w14:paraId="231DEBC2" w14:textId="77777777" w:rsidR="00D60333" w:rsidRPr="00496054" w:rsidRDefault="00D60333" w:rsidP="00D60333">
            <w:pPr>
              <w:rPr>
                <w:rFonts w:ascii="Calibri" w:eastAsia="Times New Roman" w:hAnsi="Calibri"/>
                <w:b/>
                <w:szCs w:val="22"/>
              </w:rPr>
            </w:pPr>
          </w:p>
        </w:tc>
        <w:tc>
          <w:tcPr>
            <w:tcW w:w="1273" w:type="dxa"/>
          </w:tcPr>
          <w:p w14:paraId="4DEA330A" w14:textId="77777777" w:rsidR="00D60333" w:rsidRPr="00496054" w:rsidRDefault="00D60333" w:rsidP="00D60333">
            <w:pPr>
              <w:rPr>
                <w:rFonts w:ascii="Calibri" w:eastAsia="Times New Roman" w:hAnsi="Calibri"/>
                <w:b/>
                <w:szCs w:val="22"/>
              </w:rPr>
            </w:pPr>
          </w:p>
        </w:tc>
        <w:tc>
          <w:tcPr>
            <w:tcW w:w="1417" w:type="dxa"/>
          </w:tcPr>
          <w:p w14:paraId="2CB4DE00" w14:textId="77777777" w:rsidR="00D60333" w:rsidRPr="00496054" w:rsidRDefault="00D60333" w:rsidP="00D60333">
            <w:pPr>
              <w:rPr>
                <w:rFonts w:ascii="Calibri" w:eastAsia="Times New Roman" w:hAnsi="Calibri"/>
                <w:b/>
                <w:szCs w:val="22"/>
              </w:rPr>
            </w:pPr>
          </w:p>
        </w:tc>
        <w:tc>
          <w:tcPr>
            <w:tcW w:w="2126" w:type="dxa"/>
          </w:tcPr>
          <w:p w14:paraId="31B577E6" w14:textId="77777777" w:rsidR="00D60333" w:rsidRPr="00496054" w:rsidRDefault="00D60333" w:rsidP="00D60333">
            <w:pPr>
              <w:rPr>
                <w:rFonts w:ascii="Calibri" w:eastAsia="Times New Roman" w:hAnsi="Calibri"/>
                <w:b/>
                <w:szCs w:val="22"/>
              </w:rPr>
            </w:pPr>
          </w:p>
        </w:tc>
        <w:tc>
          <w:tcPr>
            <w:tcW w:w="2127" w:type="dxa"/>
          </w:tcPr>
          <w:p w14:paraId="19C57A7D" w14:textId="77777777" w:rsidR="00D60333" w:rsidRPr="00496054" w:rsidRDefault="00D60333" w:rsidP="00D60333">
            <w:pPr>
              <w:rPr>
                <w:rFonts w:ascii="Calibri" w:eastAsia="Times New Roman" w:hAnsi="Calibri"/>
                <w:b/>
                <w:szCs w:val="22"/>
              </w:rPr>
            </w:pPr>
          </w:p>
        </w:tc>
        <w:tc>
          <w:tcPr>
            <w:tcW w:w="2126" w:type="dxa"/>
          </w:tcPr>
          <w:p w14:paraId="47F8CF46" w14:textId="77777777" w:rsidR="00D60333" w:rsidRPr="00496054" w:rsidRDefault="00D60333" w:rsidP="00D60333">
            <w:pPr>
              <w:rPr>
                <w:rFonts w:ascii="Calibri" w:eastAsia="Times New Roman" w:hAnsi="Calibri"/>
                <w:b/>
                <w:szCs w:val="22"/>
              </w:rPr>
            </w:pPr>
          </w:p>
          <w:p w14:paraId="2F347D4F" w14:textId="77777777" w:rsidR="00D60333" w:rsidRPr="00496054" w:rsidRDefault="00D60333" w:rsidP="00D60333">
            <w:pPr>
              <w:rPr>
                <w:rFonts w:ascii="Calibri" w:eastAsia="Times New Roman" w:hAnsi="Calibri"/>
                <w:b/>
                <w:szCs w:val="22"/>
              </w:rPr>
            </w:pPr>
          </w:p>
          <w:p w14:paraId="0BB8011D" w14:textId="77777777" w:rsidR="00D60333" w:rsidRPr="00496054" w:rsidRDefault="00D60333" w:rsidP="00D60333">
            <w:pPr>
              <w:rPr>
                <w:rFonts w:ascii="Calibri" w:eastAsia="Times New Roman" w:hAnsi="Calibri"/>
                <w:b/>
                <w:szCs w:val="22"/>
              </w:rPr>
            </w:pPr>
          </w:p>
          <w:p w14:paraId="2D0F7EF7" w14:textId="77777777" w:rsidR="00D60333" w:rsidRPr="00496054" w:rsidRDefault="00D60333" w:rsidP="00D60333">
            <w:pPr>
              <w:rPr>
                <w:rFonts w:ascii="Calibri" w:eastAsia="Times New Roman" w:hAnsi="Calibri"/>
                <w:b/>
                <w:szCs w:val="22"/>
              </w:rPr>
            </w:pPr>
          </w:p>
          <w:p w14:paraId="4686A3DE" w14:textId="77777777" w:rsidR="00D60333" w:rsidRPr="00496054" w:rsidRDefault="00D60333" w:rsidP="00D60333">
            <w:pPr>
              <w:rPr>
                <w:rFonts w:ascii="Calibri" w:eastAsia="Times New Roman" w:hAnsi="Calibri"/>
                <w:b/>
                <w:szCs w:val="22"/>
              </w:rPr>
            </w:pPr>
          </w:p>
          <w:p w14:paraId="36496932" w14:textId="77777777" w:rsidR="00D60333" w:rsidRPr="00496054" w:rsidRDefault="00D60333" w:rsidP="00D60333">
            <w:pPr>
              <w:rPr>
                <w:rFonts w:ascii="Calibri" w:eastAsia="Times New Roman" w:hAnsi="Calibri"/>
                <w:b/>
                <w:szCs w:val="22"/>
              </w:rPr>
            </w:pPr>
          </w:p>
        </w:tc>
        <w:tc>
          <w:tcPr>
            <w:tcW w:w="1701" w:type="dxa"/>
          </w:tcPr>
          <w:p w14:paraId="39556C12" w14:textId="77777777" w:rsidR="00D60333" w:rsidRPr="00496054" w:rsidRDefault="00D60333" w:rsidP="00D60333">
            <w:pPr>
              <w:rPr>
                <w:rFonts w:ascii="Calibri" w:eastAsia="Times New Roman" w:hAnsi="Calibri"/>
                <w:b/>
                <w:szCs w:val="22"/>
              </w:rPr>
            </w:pPr>
          </w:p>
        </w:tc>
        <w:tc>
          <w:tcPr>
            <w:tcW w:w="1701" w:type="dxa"/>
          </w:tcPr>
          <w:p w14:paraId="1D1FBE44" w14:textId="77777777" w:rsidR="00D60333" w:rsidRPr="00496054" w:rsidRDefault="00D60333" w:rsidP="00D60333">
            <w:pPr>
              <w:rPr>
                <w:rFonts w:ascii="Calibri" w:eastAsia="Times New Roman" w:hAnsi="Calibri"/>
                <w:b/>
                <w:szCs w:val="22"/>
              </w:rPr>
            </w:pPr>
          </w:p>
          <w:p w14:paraId="65D2F45E" w14:textId="77777777" w:rsidR="00D60333" w:rsidRPr="00496054" w:rsidRDefault="00D60333" w:rsidP="00D60333">
            <w:pPr>
              <w:rPr>
                <w:rFonts w:ascii="Calibri" w:eastAsia="Times New Roman" w:hAnsi="Calibri"/>
                <w:b/>
                <w:szCs w:val="22"/>
              </w:rPr>
            </w:pPr>
          </w:p>
          <w:p w14:paraId="68F5A6CB" w14:textId="77777777" w:rsidR="00D60333" w:rsidRPr="00496054" w:rsidRDefault="00D60333" w:rsidP="00D60333">
            <w:pPr>
              <w:rPr>
                <w:rFonts w:ascii="Calibri" w:eastAsia="Times New Roman" w:hAnsi="Calibri"/>
                <w:b/>
                <w:szCs w:val="22"/>
              </w:rPr>
            </w:pPr>
          </w:p>
          <w:p w14:paraId="330CA21F" w14:textId="77777777" w:rsidR="00D60333" w:rsidRPr="00496054" w:rsidRDefault="00D60333" w:rsidP="00D60333">
            <w:pPr>
              <w:rPr>
                <w:rFonts w:ascii="Calibri" w:eastAsia="Times New Roman" w:hAnsi="Calibri"/>
                <w:b/>
                <w:szCs w:val="22"/>
              </w:rPr>
            </w:pPr>
          </w:p>
          <w:p w14:paraId="06B45A14" w14:textId="77777777" w:rsidR="00D60333" w:rsidRPr="00496054" w:rsidRDefault="00D60333" w:rsidP="00D60333">
            <w:pPr>
              <w:rPr>
                <w:rFonts w:ascii="Calibri" w:eastAsia="Times New Roman" w:hAnsi="Calibri"/>
                <w:b/>
                <w:szCs w:val="22"/>
              </w:rPr>
            </w:pPr>
          </w:p>
          <w:p w14:paraId="4FF06A6F" w14:textId="77777777" w:rsidR="00D60333" w:rsidRPr="00496054" w:rsidRDefault="00D60333" w:rsidP="00D60333">
            <w:pPr>
              <w:rPr>
                <w:rFonts w:ascii="Calibri" w:eastAsia="Times New Roman" w:hAnsi="Calibri"/>
                <w:b/>
                <w:szCs w:val="22"/>
              </w:rPr>
            </w:pPr>
          </w:p>
        </w:tc>
      </w:tr>
      <w:tr w:rsidR="00D60333" w:rsidRPr="00496054" w14:paraId="170D2D7F" w14:textId="77777777" w:rsidTr="00D60333">
        <w:tc>
          <w:tcPr>
            <w:tcW w:w="1277" w:type="dxa"/>
          </w:tcPr>
          <w:p w14:paraId="309D5BBF" w14:textId="77777777" w:rsidR="00D60333" w:rsidRPr="00496054" w:rsidRDefault="00D60333" w:rsidP="00D60333">
            <w:pPr>
              <w:rPr>
                <w:rFonts w:ascii="Calibri" w:eastAsia="Times New Roman" w:hAnsi="Calibri"/>
                <w:b/>
                <w:szCs w:val="22"/>
              </w:rPr>
            </w:pPr>
          </w:p>
        </w:tc>
        <w:tc>
          <w:tcPr>
            <w:tcW w:w="1137" w:type="dxa"/>
          </w:tcPr>
          <w:p w14:paraId="1FD572B9" w14:textId="77777777" w:rsidR="00D60333" w:rsidRPr="00496054" w:rsidRDefault="00D60333" w:rsidP="00D60333">
            <w:pPr>
              <w:rPr>
                <w:rFonts w:ascii="Calibri" w:eastAsia="Times New Roman" w:hAnsi="Calibri"/>
                <w:b/>
                <w:szCs w:val="22"/>
              </w:rPr>
            </w:pPr>
          </w:p>
        </w:tc>
        <w:tc>
          <w:tcPr>
            <w:tcW w:w="1273" w:type="dxa"/>
          </w:tcPr>
          <w:p w14:paraId="5A9EEFDB" w14:textId="77777777" w:rsidR="00D60333" w:rsidRPr="00496054" w:rsidRDefault="00D60333" w:rsidP="00D60333">
            <w:pPr>
              <w:rPr>
                <w:rFonts w:ascii="Calibri" w:eastAsia="Times New Roman" w:hAnsi="Calibri"/>
                <w:b/>
                <w:szCs w:val="22"/>
              </w:rPr>
            </w:pPr>
          </w:p>
        </w:tc>
        <w:tc>
          <w:tcPr>
            <w:tcW w:w="1417" w:type="dxa"/>
          </w:tcPr>
          <w:p w14:paraId="1E649DCC" w14:textId="77777777" w:rsidR="00D60333" w:rsidRPr="00496054" w:rsidRDefault="00D60333" w:rsidP="00D60333">
            <w:pPr>
              <w:rPr>
                <w:rFonts w:ascii="Calibri" w:eastAsia="Times New Roman" w:hAnsi="Calibri"/>
                <w:b/>
                <w:szCs w:val="22"/>
              </w:rPr>
            </w:pPr>
          </w:p>
        </w:tc>
        <w:tc>
          <w:tcPr>
            <w:tcW w:w="2126" w:type="dxa"/>
          </w:tcPr>
          <w:p w14:paraId="15064A8B" w14:textId="77777777" w:rsidR="00D60333" w:rsidRPr="00496054" w:rsidRDefault="00D60333" w:rsidP="00D60333">
            <w:pPr>
              <w:rPr>
                <w:rFonts w:ascii="Calibri" w:eastAsia="Times New Roman" w:hAnsi="Calibri"/>
                <w:b/>
                <w:szCs w:val="22"/>
              </w:rPr>
            </w:pPr>
          </w:p>
        </w:tc>
        <w:tc>
          <w:tcPr>
            <w:tcW w:w="2127" w:type="dxa"/>
          </w:tcPr>
          <w:p w14:paraId="2D666926" w14:textId="77777777" w:rsidR="00D60333" w:rsidRPr="00496054" w:rsidRDefault="00D60333" w:rsidP="00D60333">
            <w:pPr>
              <w:rPr>
                <w:rFonts w:ascii="Calibri" w:eastAsia="Times New Roman" w:hAnsi="Calibri"/>
                <w:b/>
                <w:szCs w:val="22"/>
              </w:rPr>
            </w:pPr>
          </w:p>
        </w:tc>
        <w:tc>
          <w:tcPr>
            <w:tcW w:w="2126" w:type="dxa"/>
          </w:tcPr>
          <w:p w14:paraId="4CDCA88D" w14:textId="77777777" w:rsidR="00D60333" w:rsidRPr="00496054" w:rsidRDefault="00D60333" w:rsidP="00D60333">
            <w:pPr>
              <w:rPr>
                <w:rFonts w:ascii="Calibri" w:eastAsia="Times New Roman" w:hAnsi="Calibri"/>
                <w:b/>
                <w:szCs w:val="22"/>
              </w:rPr>
            </w:pPr>
          </w:p>
        </w:tc>
        <w:tc>
          <w:tcPr>
            <w:tcW w:w="1701" w:type="dxa"/>
          </w:tcPr>
          <w:p w14:paraId="483B0995" w14:textId="77777777" w:rsidR="00D60333" w:rsidRPr="00496054" w:rsidRDefault="00D60333" w:rsidP="00D60333">
            <w:pPr>
              <w:rPr>
                <w:rFonts w:ascii="Calibri" w:eastAsia="Times New Roman" w:hAnsi="Calibri"/>
                <w:b/>
                <w:szCs w:val="22"/>
              </w:rPr>
            </w:pPr>
          </w:p>
          <w:p w14:paraId="1BEB633C" w14:textId="77777777" w:rsidR="00D60333" w:rsidRPr="00496054" w:rsidRDefault="00D60333" w:rsidP="00D60333">
            <w:pPr>
              <w:rPr>
                <w:rFonts w:ascii="Calibri" w:eastAsia="Times New Roman" w:hAnsi="Calibri"/>
                <w:b/>
                <w:szCs w:val="22"/>
              </w:rPr>
            </w:pPr>
          </w:p>
        </w:tc>
        <w:tc>
          <w:tcPr>
            <w:tcW w:w="1701" w:type="dxa"/>
          </w:tcPr>
          <w:p w14:paraId="304AC0ED" w14:textId="77777777" w:rsidR="00D60333" w:rsidRPr="00496054" w:rsidRDefault="00D60333" w:rsidP="00D60333">
            <w:pPr>
              <w:rPr>
                <w:rFonts w:ascii="Calibri" w:eastAsia="Times New Roman" w:hAnsi="Calibri"/>
                <w:b/>
                <w:szCs w:val="22"/>
              </w:rPr>
            </w:pPr>
          </w:p>
          <w:p w14:paraId="3ED80C8E" w14:textId="77777777" w:rsidR="00D60333" w:rsidRPr="00496054" w:rsidRDefault="00D60333" w:rsidP="00D60333">
            <w:pPr>
              <w:rPr>
                <w:rFonts w:ascii="Calibri" w:eastAsia="Times New Roman" w:hAnsi="Calibri"/>
                <w:b/>
                <w:szCs w:val="22"/>
              </w:rPr>
            </w:pPr>
          </w:p>
          <w:p w14:paraId="01666FDE" w14:textId="77777777" w:rsidR="00D60333" w:rsidRPr="00496054" w:rsidRDefault="00D60333" w:rsidP="00D60333">
            <w:pPr>
              <w:rPr>
                <w:rFonts w:ascii="Calibri" w:eastAsia="Times New Roman" w:hAnsi="Calibri"/>
                <w:b/>
                <w:szCs w:val="22"/>
              </w:rPr>
            </w:pPr>
          </w:p>
          <w:p w14:paraId="51DE47AD" w14:textId="77777777" w:rsidR="00D60333" w:rsidRPr="00496054" w:rsidRDefault="00D60333" w:rsidP="00D60333">
            <w:pPr>
              <w:rPr>
                <w:rFonts w:ascii="Calibri" w:eastAsia="Times New Roman" w:hAnsi="Calibri"/>
                <w:b/>
                <w:szCs w:val="22"/>
              </w:rPr>
            </w:pPr>
          </w:p>
          <w:p w14:paraId="5770A23F" w14:textId="77777777" w:rsidR="00D60333" w:rsidRPr="00496054" w:rsidRDefault="00D60333" w:rsidP="00D60333">
            <w:pPr>
              <w:rPr>
                <w:rFonts w:ascii="Calibri" w:eastAsia="Times New Roman" w:hAnsi="Calibri"/>
                <w:b/>
                <w:szCs w:val="22"/>
              </w:rPr>
            </w:pPr>
          </w:p>
        </w:tc>
      </w:tr>
      <w:tr w:rsidR="00D60333" w:rsidRPr="00496054" w14:paraId="64E1AE27" w14:textId="77777777" w:rsidTr="00D60333">
        <w:tc>
          <w:tcPr>
            <w:tcW w:w="1277" w:type="dxa"/>
          </w:tcPr>
          <w:p w14:paraId="6F97161C" w14:textId="77777777" w:rsidR="00D60333" w:rsidRPr="00496054" w:rsidRDefault="00D60333" w:rsidP="00D60333">
            <w:pPr>
              <w:rPr>
                <w:rFonts w:ascii="Calibri" w:eastAsia="Times New Roman" w:hAnsi="Calibri"/>
                <w:b/>
                <w:szCs w:val="22"/>
              </w:rPr>
            </w:pPr>
          </w:p>
        </w:tc>
        <w:tc>
          <w:tcPr>
            <w:tcW w:w="1137" w:type="dxa"/>
          </w:tcPr>
          <w:p w14:paraId="12381A20" w14:textId="77777777" w:rsidR="00D60333" w:rsidRPr="00496054" w:rsidRDefault="00D60333" w:rsidP="00D60333">
            <w:pPr>
              <w:rPr>
                <w:rFonts w:ascii="Calibri" w:eastAsia="Times New Roman" w:hAnsi="Calibri"/>
                <w:b/>
                <w:szCs w:val="22"/>
              </w:rPr>
            </w:pPr>
          </w:p>
        </w:tc>
        <w:tc>
          <w:tcPr>
            <w:tcW w:w="1273" w:type="dxa"/>
          </w:tcPr>
          <w:p w14:paraId="0D4EEB1C" w14:textId="77777777" w:rsidR="00D60333" w:rsidRPr="00496054" w:rsidRDefault="00D60333" w:rsidP="00D60333">
            <w:pPr>
              <w:rPr>
                <w:rFonts w:ascii="Calibri" w:eastAsia="Times New Roman" w:hAnsi="Calibri"/>
                <w:b/>
                <w:szCs w:val="22"/>
              </w:rPr>
            </w:pPr>
          </w:p>
        </w:tc>
        <w:tc>
          <w:tcPr>
            <w:tcW w:w="1417" w:type="dxa"/>
          </w:tcPr>
          <w:p w14:paraId="279E4E77" w14:textId="77777777" w:rsidR="00D60333" w:rsidRPr="00496054" w:rsidRDefault="00D60333" w:rsidP="00D60333">
            <w:pPr>
              <w:rPr>
                <w:rFonts w:ascii="Calibri" w:eastAsia="Times New Roman" w:hAnsi="Calibri"/>
                <w:b/>
                <w:szCs w:val="22"/>
              </w:rPr>
            </w:pPr>
          </w:p>
        </w:tc>
        <w:tc>
          <w:tcPr>
            <w:tcW w:w="2126" w:type="dxa"/>
          </w:tcPr>
          <w:p w14:paraId="7F34F508" w14:textId="77777777" w:rsidR="00D60333" w:rsidRPr="00496054" w:rsidRDefault="00D60333" w:rsidP="00D60333">
            <w:pPr>
              <w:rPr>
                <w:rFonts w:ascii="Calibri" w:eastAsia="Times New Roman" w:hAnsi="Calibri"/>
                <w:b/>
                <w:szCs w:val="22"/>
              </w:rPr>
            </w:pPr>
          </w:p>
          <w:p w14:paraId="2DA930E3" w14:textId="77777777" w:rsidR="00D60333" w:rsidRPr="00496054" w:rsidRDefault="00D60333" w:rsidP="00D60333">
            <w:pPr>
              <w:rPr>
                <w:rFonts w:ascii="Calibri" w:eastAsia="Times New Roman" w:hAnsi="Calibri"/>
                <w:b/>
                <w:szCs w:val="22"/>
              </w:rPr>
            </w:pPr>
          </w:p>
          <w:p w14:paraId="4EC54D67" w14:textId="77777777" w:rsidR="00D60333" w:rsidRPr="00496054" w:rsidRDefault="00D60333" w:rsidP="00D60333">
            <w:pPr>
              <w:rPr>
                <w:rFonts w:ascii="Calibri" w:eastAsia="Times New Roman" w:hAnsi="Calibri"/>
                <w:b/>
                <w:szCs w:val="22"/>
              </w:rPr>
            </w:pPr>
          </w:p>
          <w:p w14:paraId="02375990" w14:textId="77777777" w:rsidR="00D60333" w:rsidRPr="00496054" w:rsidRDefault="00D60333" w:rsidP="00D60333">
            <w:pPr>
              <w:rPr>
                <w:rFonts w:ascii="Calibri" w:eastAsia="Times New Roman" w:hAnsi="Calibri"/>
                <w:b/>
                <w:szCs w:val="22"/>
              </w:rPr>
            </w:pPr>
          </w:p>
          <w:p w14:paraId="2073A76E" w14:textId="77777777" w:rsidR="00D60333" w:rsidRPr="00496054" w:rsidRDefault="00D60333" w:rsidP="00D60333">
            <w:pPr>
              <w:rPr>
                <w:rFonts w:ascii="Calibri" w:eastAsia="Times New Roman" w:hAnsi="Calibri"/>
                <w:b/>
                <w:szCs w:val="22"/>
              </w:rPr>
            </w:pPr>
          </w:p>
        </w:tc>
        <w:tc>
          <w:tcPr>
            <w:tcW w:w="2127" w:type="dxa"/>
          </w:tcPr>
          <w:p w14:paraId="0FEAF0B2" w14:textId="77777777" w:rsidR="00D60333" w:rsidRPr="00496054" w:rsidRDefault="00D60333" w:rsidP="00D60333">
            <w:pPr>
              <w:rPr>
                <w:rFonts w:ascii="Calibri" w:eastAsia="Times New Roman" w:hAnsi="Calibri"/>
                <w:b/>
                <w:szCs w:val="22"/>
              </w:rPr>
            </w:pPr>
          </w:p>
        </w:tc>
        <w:tc>
          <w:tcPr>
            <w:tcW w:w="2126" w:type="dxa"/>
          </w:tcPr>
          <w:p w14:paraId="43209CF4" w14:textId="77777777" w:rsidR="00D60333" w:rsidRPr="00496054" w:rsidRDefault="00D60333" w:rsidP="00D60333">
            <w:pPr>
              <w:rPr>
                <w:rFonts w:ascii="Calibri" w:eastAsia="Times New Roman" w:hAnsi="Calibri"/>
                <w:b/>
                <w:szCs w:val="22"/>
              </w:rPr>
            </w:pPr>
          </w:p>
        </w:tc>
        <w:tc>
          <w:tcPr>
            <w:tcW w:w="1701" w:type="dxa"/>
          </w:tcPr>
          <w:p w14:paraId="553210A2" w14:textId="77777777" w:rsidR="00D60333" w:rsidRPr="00496054" w:rsidRDefault="00D60333" w:rsidP="00D60333">
            <w:pPr>
              <w:rPr>
                <w:rFonts w:ascii="Calibri" w:eastAsia="Times New Roman" w:hAnsi="Calibri"/>
                <w:b/>
                <w:szCs w:val="22"/>
              </w:rPr>
            </w:pPr>
          </w:p>
        </w:tc>
        <w:tc>
          <w:tcPr>
            <w:tcW w:w="1701" w:type="dxa"/>
          </w:tcPr>
          <w:p w14:paraId="7CB50871" w14:textId="77777777" w:rsidR="00D60333" w:rsidRPr="00496054" w:rsidRDefault="00D60333" w:rsidP="00D60333">
            <w:pPr>
              <w:rPr>
                <w:rFonts w:ascii="Calibri" w:eastAsia="Times New Roman" w:hAnsi="Calibri"/>
                <w:b/>
                <w:szCs w:val="22"/>
              </w:rPr>
            </w:pPr>
          </w:p>
          <w:p w14:paraId="4811BEFA" w14:textId="77777777" w:rsidR="00D60333" w:rsidRPr="00496054" w:rsidRDefault="00D60333" w:rsidP="00D60333">
            <w:pPr>
              <w:rPr>
                <w:rFonts w:ascii="Calibri" w:eastAsia="Times New Roman" w:hAnsi="Calibri"/>
                <w:b/>
                <w:szCs w:val="22"/>
              </w:rPr>
            </w:pPr>
          </w:p>
          <w:p w14:paraId="6BD85442" w14:textId="77777777" w:rsidR="00D60333" w:rsidRPr="00496054" w:rsidRDefault="00D60333" w:rsidP="00D60333">
            <w:pPr>
              <w:rPr>
                <w:rFonts w:ascii="Calibri" w:eastAsia="Times New Roman" w:hAnsi="Calibri"/>
                <w:b/>
                <w:szCs w:val="22"/>
              </w:rPr>
            </w:pPr>
          </w:p>
          <w:p w14:paraId="65256734" w14:textId="77777777" w:rsidR="00D60333" w:rsidRPr="00496054" w:rsidRDefault="00D60333" w:rsidP="00D60333">
            <w:pPr>
              <w:rPr>
                <w:rFonts w:ascii="Calibri" w:eastAsia="Times New Roman" w:hAnsi="Calibri"/>
                <w:b/>
                <w:szCs w:val="22"/>
              </w:rPr>
            </w:pPr>
          </w:p>
          <w:p w14:paraId="66F52036" w14:textId="77777777" w:rsidR="00D60333" w:rsidRPr="00496054" w:rsidRDefault="00D60333" w:rsidP="00D60333">
            <w:pPr>
              <w:rPr>
                <w:rFonts w:ascii="Calibri" w:eastAsia="Times New Roman" w:hAnsi="Calibri"/>
                <w:b/>
                <w:szCs w:val="22"/>
              </w:rPr>
            </w:pPr>
          </w:p>
        </w:tc>
      </w:tr>
      <w:tr w:rsidR="00D60333" w:rsidRPr="00496054" w14:paraId="1A117589" w14:textId="77777777" w:rsidTr="00D60333">
        <w:tc>
          <w:tcPr>
            <w:tcW w:w="1277" w:type="dxa"/>
          </w:tcPr>
          <w:p w14:paraId="40E2F5A5" w14:textId="77777777" w:rsidR="00D60333" w:rsidRPr="00496054" w:rsidRDefault="00D60333" w:rsidP="00D60333">
            <w:pPr>
              <w:rPr>
                <w:rFonts w:ascii="Calibri" w:eastAsia="Times New Roman" w:hAnsi="Calibri"/>
                <w:b/>
                <w:szCs w:val="22"/>
              </w:rPr>
            </w:pPr>
          </w:p>
        </w:tc>
        <w:tc>
          <w:tcPr>
            <w:tcW w:w="1137" w:type="dxa"/>
          </w:tcPr>
          <w:p w14:paraId="5DF68EDC" w14:textId="77777777" w:rsidR="00D60333" w:rsidRPr="00496054" w:rsidRDefault="00D60333" w:rsidP="00D60333">
            <w:pPr>
              <w:rPr>
                <w:rFonts w:ascii="Calibri" w:eastAsia="Times New Roman" w:hAnsi="Calibri"/>
                <w:b/>
                <w:szCs w:val="22"/>
              </w:rPr>
            </w:pPr>
          </w:p>
        </w:tc>
        <w:tc>
          <w:tcPr>
            <w:tcW w:w="1273" w:type="dxa"/>
          </w:tcPr>
          <w:p w14:paraId="56D3788B" w14:textId="77777777" w:rsidR="00D60333" w:rsidRPr="00496054" w:rsidRDefault="00D60333" w:rsidP="00D60333">
            <w:pPr>
              <w:rPr>
                <w:rFonts w:ascii="Calibri" w:eastAsia="Times New Roman" w:hAnsi="Calibri"/>
                <w:b/>
                <w:szCs w:val="22"/>
              </w:rPr>
            </w:pPr>
          </w:p>
        </w:tc>
        <w:tc>
          <w:tcPr>
            <w:tcW w:w="1417" w:type="dxa"/>
          </w:tcPr>
          <w:p w14:paraId="09C4588C" w14:textId="77777777" w:rsidR="00D60333" w:rsidRPr="00496054" w:rsidRDefault="00D60333" w:rsidP="00D60333">
            <w:pPr>
              <w:rPr>
                <w:rFonts w:ascii="Calibri" w:eastAsia="Times New Roman" w:hAnsi="Calibri"/>
                <w:b/>
                <w:szCs w:val="22"/>
              </w:rPr>
            </w:pPr>
          </w:p>
        </w:tc>
        <w:tc>
          <w:tcPr>
            <w:tcW w:w="2126" w:type="dxa"/>
          </w:tcPr>
          <w:p w14:paraId="4C85A37D" w14:textId="77777777" w:rsidR="00D60333" w:rsidRPr="00496054" w:rsidRDefault="00D60333" w:rsidP="00D60333">
            <w:pPr>
              <w:rPr>
                <w:rFonts w:ascii="Calibri" w:eastAsia="Times New Roman" w:hAnsi="Calibri"/>
                <w:b/>
                <w:szCs w:val="22"/>
              </w:rPr>
            </w:pPr>
          </w:p>
        </w:tc>
        <w:tc>
          <w:tcPr>
            <w:tcW w:w="2127" w:type="dxa"/>
          </w:tcPr>
          <w:p w14:paraId="3DDDC7D4" w14:textId="77777777" w:rsidR="00D60333" w:rsidRPr="00496054" w:rsidRDefault="00D60333" w:rsidP="00D60333">
            <w:pPr>
              <w:rPr>
                <w:rFonts w:ascii="Calibri" w:eastAsia="Times New Roman" w:hAnsi="Calibri"/>
                <w:b/>
                <w:szCs w:val="22"/>
              </w:rPr>
            </w:pPr>
          </w:p>
        </w:tc>
        <w:tc>
          <w:tcPr>
            <w:tcW w:w="2126" w:type="dxa"/>
          </w:tcPr>
          <w:p w14:paraId="0047EC8E" w14:textId="77777777" w:rsidR="00D60333" w:rsidRPr="00496054" w:rsidRDefault="00D60333" w:rsidP="00D60333">
            <w:pPr>
              <w:rPr>
                <w:rFonts w:ascii="Calibri" w:eastAsia="Times New Roman" w:hAnsi="Calibri"/>
                <w:b/>
                <w:szCs w:val="22"/>
              </w:rPr>
            </w:pPr>
          </w:p>
        </w:tc>
        <w:tc>
          <w:tcPr>
            <w:tcW w:w="1701" w:type="dxa"/>
          </w:tcPr>
          <w:p w14:paraId="624AC393" w14:textId="77777777" w:rsidR="00D60333" w:rsidRPr="00496054" w:rsidRDefault="00D60333" w:rsidP="00D60333">
            <w:pPr>
              <w:rPr>
                <w:rFonts w:ascii="Calibri" w:eastAsia="Times New Roman" w:hAnsi="Calibri"/>
                <w:b/>
                <w:szCs w:val="22"/>
              </w:rPr>
            </w:pPr>
          </w:p>
        </w:tc>
        <w:tc>
          <w:tcPr>
            <w:tcW w:w="1701" w:type="dxa"/>
          </w:tcPr>
          <w:p w14:paraId="693DBCE3" w14:textId="77777777" w:rsidR="00D60333" w:rsidRPr="00496054" w:rsidRDefault="00D60333" w:rsidP="00D60333">
            <w:pPr>
              <w:rPr>
                <w:rFonts w:ascii="Calibri" w:eastAsia="Times New Roman" w:hAnsi="Calibri"/>
                <w:b/>
                <w:szCs w:val="22"/>
              </w:rPr>
            </w:pPr>
          </w:p>
          <w:p w14:paraId="00843A91" w14:textId="77777777" w:rsidR="00D60333" w:rsidRPr="00496054" w:rsidRDefault="00D60333" w:rsidP="00D60333">
            <w:pPr>
              <w:rPr>
                <w:rFonts w:ascii="Calibri" w:eastAsia="Times New Roman" w:hAnsi="Calibri"/>
                <w:b/>
                <w:szCs w:val="22"/>
              </w:rPr>
            </w:pPr>
          </w:p>
          <w:p w14:paraId="6BC787F1" w14:textId="77777777" w:rsidR="00D60333" w:rsidRPr="00496054" w:rsidRDefault="00D60333" w:rsidP="00D60333">
            <w:pPr>
              <w:rPr>
                <w:rFonts w:ascii="Calibri" w:eastAsia="Times New Roman" w:hAnsi="Calibri"/>
                <w:b/>
                <w:szCs w:val="22"/>
              </w:rPr>
            </w:pPr>
          </w:p>
          <w:p w14:paraId="60B71C64" w14:textId="77777777" w:rsidR="00D60333" w:rsidRPr="00496054" w:rsidRDefault="00D60333" w:rsidP="00D60333">
            <w:pPr>
              <w:rPr>
                <w:rFonts w:ascii="Calibri" w:eastAsia="Times New Roman" w:hAnsi="Calibri"/>
                <w:b/>
                <w:szCs w:val="22"/>
              </w:rPr>
            </w:pPr>
          </w:p>
          <w:p w14:paraId="6BC906A9" w14:textId="77777777" w:rsidR="00D60333" w:rsidRPr="00496054" w:rsidRDefault="00D60333" w:rsidP="00D60333">
            <w:pPr>
              <w:rPr>
                <w:rFonts w:ascii="Calibri" w:eastAsia="Times New Roman" w:hAnsi="Calibri"/>
                <w:b/>
                <w:szCs w:val="22"/>
              </w:rPr>
            </w:pPr>
          </w:p>
        </w:tc>
      </w:tr>
    </w:tbl>
    <w:p w14:paraId="0E256A5A" w14:textId="77777777" w:rsidR="00D60333" w:rsidRDefault="00D60333" w:rsidP="00496054">
      <w:pPr>
        <w:rPr>
          <w:rFonts w:ascii="Calibri" w:hAnsi="Calibri"/>
          <w:b/>
          <w:sz w:val="22"/>
          <w:szCs w:val="22"/>
        </w:rPr>
      </w:pPr>
    </w:p>
    <w:p w14:paraId="26D4D99B" w14:textId="77777777" w:rsidR="00D60333" w:rsidRDefault="00D60333" w:rsidP="00496054">
      <w:pPr>
        <w:rPr>
          <w:rFonts w:ascii="Calibri" w:hAnsi="Calibri"/>
          <w:b/>
          <w:sz w:val="22"/>
          <w:szCs w:val="22"/>
        </w:rPr>
      </w:pPr>
    </w:p>
    <w:p w14:paraId="5A11AD22" w14:textId="77777777" w:rsidR="00D60333" w:rsidRDefault="00D60333" w:rsidP="00496054">
      <w:pPr>
        <w:rPr>
          <w:rFonts w:ascii="Calibri" w:hAnsi="Calibri"/>
          <w:b/>
          <w:sz w:val="22"/>
          <w:szCs w:val="22"/>
        </w:rPr>
      </w:pPr>
    </w:p>
    <w:p w14:paraId="714A320A" w14:textId="77777777" w:rsidR="00D60333" w:rsidRDefault="00D60333" w:rsidP="00496054">
      <w:pPr>
        <w:rPr>
          <w:rFonts w:ascii="Calibri" w:hAnsi="Calibri"/>
          <w:b/>
          <w:sz w:val="22"/>
          <w:szCs w:val="22"/>
        </w:rPr>
      </w:pPr>
    </w:p>
    <w:p w14:paraId="1E1A4CA1" w14:textId="77777777" w:rsidR="00D60333" w:rsidRDefault="00D60333" w:rsidP="00496054">
      <w:pPr>
        <w:rPr>
          <w:rFonts w:ascii="Calibri" w:hAnsi="Calibri"/>
          <w:b/>
          <w:sz w:val="22"/>
          <w:szCs w:val="22"/>
        </w:rPr>
      </w:pPr>
    </w:p>
    <w:p w14:paraId="3324202F" w14:textId="77777777" w:rsidR="00D60333" w:rsidRDefault="00D60333" w:rsidP="00496054">
      <w:pPr>
        <w:rPr>
          <w:rFonts w:ascii="Calibri" w:hAnsi="Calibri"/>
          <w:b/>
          <w:sz w:val="22"/>
          <w:szCs w:val="22"/>
        </w:rPr>
      </w:pPr>
    </w:p>
    <w:p w14:paraId="15D7B25C" w14:textId="77777777" w:rsidR="00D60333" w:rsidRDefault="00D60333" w:rsidP="00496054">
      <w:pPr>
        <w:rPr>
          <w:rFonts w:ascii="Calibri" w:hAnsi="Calibri"/>
          <w:b/>
          <w:sz w:val="22"/>
          <w:szCs w:val="22"/>
        </w:rPr>
      </w:pPr>
    </w:p>
    <w:bookmarkEnd w:id="36"/>
    <w:p w14:paraId="2700ECC8" w14:textId="77777777" w:rsidR="00DB3B17" w:rsidRPr="00095742" w:rsidRDefault="00DB3B17" w:rsidP="00095742">
      <w:pPr>
        <w:rPr>
          <w:rFonts w:ascii="Calibri" w:hAnsi="Calibri"/>
          <w:sz w:val="22"/>
          <w:szCs w:val="22"/>
        </w:rPr>
      </w:pPr>
    </w:p>
    <w:sectPr w:rsidR="00DB3B17" w:rsidRPr="00095742" w:rsidSect="00AA05E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82DF" w14:textId="77777777" w:rsidR="00F66019" w:rsidRDefault="00F66019">
      <w:r>
        <w:separator/>
      </w:r>
    </w:p>
  </w:endnote>
  <w:endnote w:type="continuationSeparator" w:id="0">
    <w:p w14:paraId="1CB11E8C" w14:textId="77777777" w:rsidR="00F66019" w:rsidRDefault="00F6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16A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93CC" w14:textId="4786FB7E" w:rsidR="000F397E" w:rsidRPr="00504E85" w:rsidRDefault="000F397E" w:rsidP="000F397E">
    <w:pPr>
      <w:pStyle w:val="Footer"/>
      <w:pBdr>
        <w:top w:val="single" w:sz="4" w:space="1" w:color="auto"/>
      </w:pBdr>
      <w:tabs>
        <w:tab w:val="right" w:pos="9498"/>
      </w:tabs>
      <w:rPr>
        <w:rFonts w:cs="Arial"/>
        <w:lang w:eastAsia="en-GB"/>
      </w:rPr>
    </w:pPr>
    <w:r>
      <w:rPr>
        <w:rFonts w:cs="Arial"/>
        <w:lang w:val="en-GB" w:eastAsia="en-GB"/>
      </w:rPr>
      <w:t xml:space="preserve">Supporting Pupils with Medical Conditions                           </w:t>
    </w:r>
    <w:r w:rsidRPr="00504E85">
      <w:rPr>
        <w:rFonts w:cs="Arial"/>
        <w:lang w:eastAsia="en-GB"/>
      </w:rPr>
      <w:tab/>
      <w:t xml:space="preserve">Page </w:t>
    </w:r>
    <w:r w:rsidRPr="00504E85">
      <w:rPr>
        <w:rFonts w:cs="Arial"/>
        <w:b/>
        <w:lang w:eastAsia="en-GB"/>
      </w:rPr>
      <w:fldChar w:fldCharType="begin"/>
    </w:r>
    <w:r w:rsidRPr="00504E85">
      <w:rPr>
        <w:rFonts w:cs="Arial"/>
        <w:b/>
        <w:lang w:eastAsia="en-GB"/>
      </w:rPr>
      <w:instrText xml:space="preserve"> PAGE  \* Arabic  \* MERGEFORMAT </w:instrText>
    </w:r>
    <w:r w:rsidRPr="00504E85">
      <w:rPr>
        <w:rFonts w:cs="Arial"/>
        <w:b/>
        <w:lang w:eastAsia="en-GB"/>
      </w:rPr>
      <w:fldChar w:fldCharType="separate"/>
    </w:r>
    <w:r>
      <w:rPr>
        <w:rFonts w:cs="Arial"/>
        <w:b/>
        <w:lang w:eastAsia="en-GB"/>
      </w:rPr>
      <w:t>3</w:t>
    </w:r>
    <w:r w:rsidRPr="00504E85">
      <w:rPr>
        <w:rFonts w:cs="Arial"/>
        <w:b/>
        <w:lang w:eastAsia="en-GB"/>
      </w:rPr>
      <w:fldChar w:fldCharType="end"/>
    </w:r>
    <w:r w:rsidRPr="00504E85">
      <w:rPr>
        <w:rFonts w:cs="Arial"/>
        <w:lang w:eastAsia="en-GB"/>
      </w:rPr>
      <w:t xml:space="preserve"> of </w:t>
    </w:r>
    <w:r w:rsidRPr="00504E85">
      <w:rPr>
        <w:rFonts w:cs="Arial"/>
        <w:b/>
        <w:lang w:eastAsia="en-GB"/>
      </w:rPr>
      <w:fldChar w:fldCharType="begin"/>
    </w:r>
    <w:r w:rsidRPr="00504E85">
      <w:rPr>
        <w:rFonts w:cs="Arial"/>
        <w:b/>
        <w:lang w:eastAsia="en-GB"/>
      </w:rPr>
      <w:instrText xml:space="preserve"> NUMPAGES  \* Arabic  \* MERGEFORMAT </w:instrText>
    </w:r>
    <w:r w:rsidRPr="00504E85">
      <w:rPr>
        <w:rFonts w:cs="Arial"/>
        <w:b/>
        <w:lang w:eastAsia="en-GB"/>
      </w:rPr>
      <w:fldChar w:fldCharType="separate"/>
    </w:r>
    <w:r>
      <w:rPr>
        <w:rFonts w:cs="Arial"/>
        <w:b/>
        <w:lang w:eastAsia="en-GB"/>
      </w:rPr>
      <w:t>21</w:t>
    </w:r>
    <w:r w:rsidRPr="00504E85">
      <w:rPr>
        <w:rFonts w:cs="Arial"/>
        <w:b/>
        <w:lang w:eastAsia="en-GB"/>
      </w:rPr>
      <w:fldChar w:fldCharType="end"/>
    </w:r>
  </w:p>
  <w:p w14:paraId="639ACB1A" w14:textId="4E57EC93" w:rsidR="00E26249" w:rsidRDefault="00E26249" w:rsidP="00E26249">
    <w:pPr>
      <w:pStyle w:val="Footer"/>
      <w:tabs>
        <w:tab w:val="clear" w:pos="4153"/>
        <w:tab w:val="clear" w:pos="8306"/>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B73E" w14:textId="77777777" w:rsidR="00F66019" w:rsidRDefault="00F66019">
      <w:r>
        <w:separator/>
      </w:r>
    </w:p>
  </w:footnote>
  <w:footnote w:type="continuationSeparator" w:id="0">
    <w:p w14:paraId="01A018B1" w14:textId="77777777" w:rsidR="00F66019" w:rsidRDefault="00F6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6AE1" w14:textId="77777777" w:rsidR="00496054" w:rsidRPr="00827A27" w:rsidRDefault="00496054" w:rsidP="008F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98BB" w14:textId="77777777" w:rsidR="00496054" w:rsidRPr="00827A27" w:rsidRDefault="00496054" w:rsidP="008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20"/>
  </w:num>
  <w:num w:numId="5">
    <w:abstractNumId w:val="18"/>
  </w:num>
  <w:num w:numId="6">
    <w:abstractNumId w:val="23"/>
  </w:num>
  <w:num w:numId="7">
    <w:abstractNumId w:val="19"/>
  </w:num>
  <w:num w:numId="8">
    <w:abstractNumId w:val="7"/>
  </w:num>
  <w:num w:numId="9">
    <w:abstractNumId w:val="17"/>
  </w:num>
  <w:num w:numId="10">
    <w:abstractNumId w:val="1"/>
  </w:num>
  <w:num w:numId="11">
    <w:abstractNumId w:val="12"/>
  </w:num>
  <w:num w:numId="12">
    <w:abstractNumId w:val="3"/>
  </w:num>
  <w:num w:numId="13">
    <w:abstractNumId w:val="25"/>
  </w:num>
  <w:num w:numId="14">
    <w:abstractNumId w:val="22"/>
  </w:num>
  <w:num w:numId="15">
    <w:abstractNumId w:val="8"/>
  </w:num>
  <w:num w:numId="16">
    <w:abstractNumId w:val="6"/>
  </w:num>
  <w:num w:numId="17">
    <w:abstractNumId w:val="11"/>
  </w:num>
  <w:num w:numId="18">
    <w:abstractNumId w:val="4"/>
  </w:num>
  <w:num w:numId="19">
    <w:abstractNumId w:val="14"/>
  </w:num>
  <w:num w:numId="20">
    <w:abstractNumId w:val="21"/>
  </w:num>
  <w:num w:numId="21">
    <w:abstractNumId w:val="13"/>
  </w:num>
  <w:num w:numId="22">
    <w:abstractNumId w:val="9"/>
  </w:num>
  <w:num w:numId="23">
    <w:abstractNumId w:val="2"/>
  </w:num>
  <w:num w:numId="24">
    <w:abstractNumId w:val="24"/>
  </w:num>
  <w:num w:numId="25">
    <w:abstractNumId w:val="10"/>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92"/>
    <w:rsid w:val="0000068D"/>
    <w:rsid w:val="000012F5"/>
    <w:rsid w:val="00003444"/>
    <w:rsid w:val="00005EEF"/>
    <w:rsid w:val="00007841"/>
    <w:rsid w:val="00012DC6"/>
    <w:rsid w:val="00013058"/>
    <w:rsid w:val="0001358B"/>
    <w:rsid w:val="00013850"/>
    <w:rsid w:val="0001573E"/>
    <w:rsid w:val="00016EEC"/>
    <w:rsid w:val="00022C18"/>
    <w:rsid w:val="00024184"/>
    <w:rsid w:val="00026379"/>
    <w:rsid w:val="00031C71"/>
    <w:rsid w:val="0003205F"/>
    <w:rsid w:val="000331B5"/>
    <w:rsid w:val="00037FEB"/>
    <w:rsid w:val="00040127"/>
    <w:rsid w:val="00041443"/>
    <w:rsid w:val="00042905"/>
    <w:rsid w:val="000453F6"/>
    <w:rsid w:val="00046137"/>
    <w:rsid w:val="000516E5"/>
    <w:rsid w:val="000537F2"/>
    <w:rsid w:val="00055245"/>
    <w:rsid w:val="00060BAC"/>
    <w:rsid w:val="0006167C"/>
    <w:rsid w:val="000636B7"/>
    <w:rsid w:val="00081DA7"/>
    <w:rsid w:val="00082987"/>
    <w:rsid w:val="00083C40"/>
    <w:rsid w:val="00084934"/>
    <w:rsid w:val="00086845"/>
    <w:rsid w:val="000900E4"/>
    <w:rsid w:val="000903D2"/>
    <w:rsid w:val="000935E4"/>
    <w:rsid w:val="0009395E"/>
    <w:rsid w:val="0009437C"/>
    <w:rsid w:val="00095742"/>
    <w:rsid w:val="00095F57"/>
    <w:rsid w:val="00097574"/>
    <w:rsid w:val="000A0677"/>
    <w:rsid w:val="000A067E"/>
    <w:rsid w:val="000A2758"/>
    <w:rsid w:val="000B117B"/>
    <w:rsid w:val="000B2BC1"/>
    <w:rsid w:val="000B56B4"/>
    <w:rsid w:val="000B7658"/>
    <w:rsid w:val="000C11DB"/>
    <w:rsid w:val="000D17B6"/>
    <w:rsid w:val="000D637D"/>
    <w:rsid w:val="000E04B6"/>
    <w:rsid w:val="000E3AA3"/>
    <w:rsid w:val="000F16EE"/>
    <w:rsid w:val="000F30F3"/>
    <w:rsid w:val="000F397E"/>
    <w:rsid w:val="001037BC"/>
    <w:rsid w:val="00103866"/>
    <w:rsid w:val="00103D9E"/>
    <w:rsid w:val="0010441B"/>
    <w:rsid w:val="0010630C"/>
    <w:rsid w:val="00106748"/>
    <w:rsid w:val="00107716"/>
    <w:rsid w:val="00110D65"/>
    <w:rsid w:val="00111B75"/>
    <w:rsid w:val="00113776"/>
    <w:rsid w:val="00113DDD"/>
    <w:rsid w:val="00114B94"/>
    <w:rsid w:val="00115856"/>
    <w:rsid w:val="0012319A"/>
    <w:rsid w:val="00125078"/>
    <w:rsid w:val="00126655"/>
    <w:rsid w:val="0013537E"/>
    <w:rsid w:val="00142D9E"/>
    <w:rsid w:val="00145AF2"/>
    <w:rsid w:val="00145B25"/>
    <w:rsid w:val="001464BA"/>
    <w:rsid w:val="00147CF4"/>
    <w:rsid w:val="00152E77"/>
    <w:rsid w:val="00152F3A"/>
    <w:rsid w:val="00154F0A"/>
    <w:rsid w:val="00157136"/>
    <w:rsid w:val="00157A17"/>
    <w:rsid w:val="00157F9E"/>
    <w:rsid w:val="00161021"/>
    <w:rsid w:val="00165984"/>
    <w:rsid w:val="00170EFA"/>
    <w:rsid w:val="00174112"/>
    <w:rsid w:val="00174ED6"/>
    <w:rsid w:val="0017683C"/>
    <w:rsid w:val="00176BA3"/>
    <w:rsid w:val="00177E5C"/>
    <w:rsid w:val="00180589"/>
    <w:rsid w:val="00181312"/>
    <w:rsid w:val="0018247F"/>
    <w:rsid w:val="00187137"/>
    <w:rsid w:val="0018779F"/>
    <w:rsid w:val="00190959"/>
    <w:rsid w:val="00191BAD"/>
    <w:rsid w:val="00193DCE"/>
    <w:rsid w:val="00195B96"/>
    <w:rsid w:val="001965EC"/>
    <w:rsid w:val="001A2125"/>
    <w:rsid w:val="001A23D5"/>
    <w:rsid w:val="001A62F8"/>
    <w:rsid w:val="001A66A1"/>
    <w:rsid w:val="001B2CFF"/>
    <w:rsid w:val="001B482A"/>
    <w:rsid w:val="001B5CD2"/>
    <w:rsid w:val="001B6544"/>
    <w:rsid w:val="001B7489"/>
    <w:rsid w:val="001D1542"/>
    <w:rsid w:val="001E1A3F"/>
    <w:rsid w:val="001E1F20"/>
    <w:rsid w:val="001E2FE4"/>
    <w:rsid w:val="001F08AF"/>
    <w:rsid w:val="001F330C"/>
    <w:rsid w:val="001F5572"/>
    <w:rsid w:val="001F59B3"/>
    <w:rsid w:val="001F5CAE"/>
    <w:rsid w:val="00201025"/>
    <w:rsid w:val="00203B71"/>
    <w:rsid w:val="00207028"/>
    <w:rsid w:val="00210FA7"/>
    <w:rsid w:val="0021713A"/>
    <w:rsid w:val="00217613"/>
    <w:rsid w:val="00221AA4"/>
    <w:rsid w:val="00222F6F"/>
    <w:rsid w:val="0022448B"/>
    <w:rsid w:val="0022480B"/>
    <w:rsid w:val="00224CA9"/>
    <w:rsid w:val="00230434"/>
    <w:rsid w:val="002356D8"/>
    <w:rsid w:val="00237642"/>
    <w:rsid w:val="00237D1A"/>
    <w:rsid w:val="00240028"/>
    <w:rsid w:val="00240DE7"/>
    <w:rsid w:val="00241570"/>
    <w:rsid w:val="00241D6B"/>
    <w:rsid w:val="00242A1B"/>
    <w:rsid w:val="00242A9A"/>
    <w:rsid w:val="002439E8"/>
    <w:rsid w:val="002507AA"/>
    <w:rsid w:val="002519A1"/>
    <w:rsid w:val="0025210A"/>
    <w:rsid w:val="00252270"/>
    <w:rsid w:val="00255113"/>
    <w:rsid w:val="00255415"/>
    <w:rsid w:val="002624D4"/>
    <w:rsid w:val="002641C4"/>
    <w:rsid w:val="00264DD0"/>
    <w:rsid w:val="00271AB9"/>
    <w:rsid w:val="00275667"/>
    <w:rsid w:val="0027575F"/>
    <w:rsid w:val="002764F6"/>
    <w:rsid w:val="00281648"/>
    <w:rsid w:val="00284CB7"/>
    <w:rsid w:val="00284D8E"/>
    <w:rsid w:val="00287914"/>
    <w:rsid w:val="00294C22"/>
    <w:rsid w:val="002967E0"/>
    <w:rsid w:val="002972BF"/>
    <w:rsid w:val="002B2913"/>
    <w:rsid w:val="002B507E"/>
    <w:rsid w:val="002B7CBF"/>
    <w:rsid w:val="002C05E1"/>
    <w:rsid w:val="002C112F"/>
    <w:rsid w:val="002C13CE"/>
    <w:rsid w:val="002C2F37"/>
    <w:rsid w:val="002C33AF"/>
    <w:rsid w:val="002C423F"/>
    <w:rsid w:val="002C4E5D"/>
    <w:rsid w:val="002C5842"/>
    <w:rsid w:val="002C77A6"/>
    <w:rsid w:val="002D6A04"/>
    <w:rsid w:val="002E2944"/>
    <w:rsid w:val="002E40B7"/>
    <w:rsid w:val="002E6019"/>
    <w:rsid w:val="002F062E"/>
    <w:rsid w:val="002F67E6"/>
    <w:rsid w:val="002F78AD"/>
    <w:rsid w:val="00301BFC"/>
    <w:rsid w:val="00312EAD"/>
    <w:rsid w:val="0031489C"/>
    <w:rsid w:val="00316355"/>
    <w:rsid w:val="00320636"/>
    <w:rsid w:val="00321D3C"/>
    <w:rsid w:val="00322F77"/>
    <w:rsid w:val="00323855"/>
    <w:rsid w:val="00324940"/>
    <w:rsid w:val="0032497E"/>
    <w:rsid w:val="0032514E"/>
    <w:rsid w:val="0033315F"/>
    <w:rsid w:val="0033568B"/>
    <w:rsid w:val="003371F0"/>
    <w:rsid w:val="00344770"/>
    <w:rsid w:val="00345090"/>
    <w:rsid w:val="0034531E"/>
    <w:rsid w:val="00345830"/>
    <w:rsid w:val="00350BBF"/>
    <w:rsid w:val="00351FD0"/>
    <w:rsid w:val="0035568B"/>
    <w:rsid w:val="00363ED2"/>
    <w:rsid w:val="00365631"/>
    <w:rsid w:val="00366519"/>
    <w:rsid w:val="00370258"/>
    <w:rsid w:val="003748A2"/>
    <w:rsid w:val="0038126E"/>
    <w:rsid w:val="00387370"/>
    <w:rsid w:val="00390B7B"/>
    <w:rsid w:val="0039228A"/>
    <w:rsid w:val="00392DC3"/>
    <w:rsid w:val="0039687C"/>
    <w:rsid w:val="00396C41"/>
    <w:rsid w:val="003A43A8"/>
    <w:rsid w:val="003A4BA8"/>
    <w:rsid w:val="003A5092"/>
    <w:rsid w:val="003A5617"/>
    <w:rsid w:val="003A72B3"/>
    <w:rsid w:val="003A7ECE"/>
    <w:rsid w:val="003B0C26"/>
    <w:rsid w:val="003B2377"/>
    <w:rsid w:val="003B2AC9"/>
    <w:rsid w:val="003B3A37"/>
    <w:rsid w:val="003B51D6"/>
    <w:rsid w:val="003C4547"/>
    <w:rsid w:val="003C5541"/>
    <w:rsid w:val="003C5DB9"/>
    <w:rsid w:val="003D3238"/>
    <w:rsid w:val="003D70B7"/>
    <w:rsid w:val="003D7115"/>
    <w:rsid w:val="003D7148"/>
    <w:rsid w:val="003E0231"/>
    <w:rsid w:val="003E35F3"/>
    <w:rsid w:val="003F4E95"/>
    <w:rsid w:val="003F77F7"/>
    <w:rsid w:val="0040035C"/>
    <w:rsid w:val="00404B20"/>
    <w:rsid w:val="004153CE"/>
    <w:rsid w:val="00422E96"/>
    <w:rsid w:val="00424572"/>
    <w:rsid w:val="00425B8E"/>
    <w:rsid w:val="00426D3E"/>
    <w:rsid w:val="00430AC0"/>
    <w:rsid w:val="00432248"/>
    <w:rsid w:val="00440B6A"/>
    <w:rsid w:val="00442849"/>
    <w:rsid w:val="00443C0B"/>
    <w:rsid w:val="00445330"/>
    <w:rsid w:val="00445B31"/>
    <w:rsid w:val="0045032F"/>
    <w:rsid w:val="0045119D"/>
    <w:rsid w:val="004520F0"/>
    <w:rsid w:val="00452154"/>
    <w:rsid w:val="0045386A"/>
    <w:rsid w:val="00455EB6"/>
    <w:rsid w:val="00467E86"/>
    <w:rsid w:val="00470876"/>
    <w:rsid w:val="00472642"/>
    <w:rsid w:val="00472849"/>
    <w:rsid w:val="0047559D"/>
    <w:rsid w:val="00475BA7"/>
    <w:rsid w:val="00490ED5"/>
    <w:rsid w:val="0049260E"/>
    <w:rsid w:val="00494EB9"/>
    <w:rsid w:val="00496054"/>
    <w:rsid w:val="004A6268"/>
    <w:rsid w:val="004B0325"/>
    <w:rsid w:val="004B2F88"/>
    <w:rsid w:val="004B424B"/>
    <w:rsid w:val="004B4AB2"/>
    <w:rsid w:val="004B73B9"/>
    <w:rsid w:val="004C27F9"/>
    <w:rsid w:val="004C74FE"/>
    <w:rsid w:val="004D1CED"/>
    <w:rsid w:val="004D5186"/>
    <w:rsid w:val="004D5216"/>
    <w:rsid w:val="004E7654"/>
    <w:rsid w:val="004E7C20"/>
    <w:rsid w:val="004F2EE3"/>
    <w:rsid w:val="004F2EF5"/>
    <w:rsid w:val="004F3A4E"/>
    <w:rsid w:val="004F4D11"/>
    <w:rsid w:val="005013F7"/>
    <w:rsid w:val="00503A11"/>
    <w:rsid w:val="00504BF0"/>
    <w:rsid w:val="005101BC"/>
    <w:rsid w:val="00520F05"/>
    <w:rsid w:val="005216DD"/>
    <w:rsid w:val="005240D5"/>
    <w:rsid w:val="00524279"/>
    <w:rsid w:val="00527493"/>
    <w:rsid w:val="005304C2"/>
    <w:rsid w:val="005313ED"/>
    <w:rsid w:val="00534B29"/>
    <w:rsid w:val="00540D8E"/>
    <w:rsid w:val="00542B00"/>
    <w:rsid w:val="00542C50"/>
    <w:rsid w:val="005455D1"/>
    <w:rsid w:val="00545E99"/>
    <w:rsid w:val="0055339C"/>
    <w:rsid w:val="0055723A"/>
    <w:rsid w:val="00557779"/>
    <w:rsid w:val="00564C12"/>
    <w:rsid w:val="00565908"/>
    <w:rsid w:val="005675DE"/>
    <w:rsid w:val="00567F83"/>
    <w:rsid w:val="005716B6"/>
    <w:rsid w:val="00571AB2"/>
    <w:rsid w:val="00575428"/>
    <w:rsid w:val="00575A9B"/>
    <w:rsid w:val="0058271F"/>
    <w:rsid w:val="00582811"/>
    <w:rsid w:val="005841E5"/>
    <w:rsid w:val="0058555F"/>
    <w:rsid w:val="005946EB"/>
    <w:rsid w:val="00596278"/>
    <w:rsid w:val="00597EB8"/>
    <w:rsid w:val="005A0EF8"/>
    <w:rsid w:val="005A40A2"/>
    <w:rsid w:val="005A45C7"/>
    <w:rsid w:val="005B1DCA"/>
    <w:rsid w:val="005C1367"/>
    <w:rsid w:val="005C5D15"/>
    <w:rsid w:val="005D53FE"/>
    <w:rsid w:val="005E74E0"/>
    <w:rsid w:val="005E78D4"/>
    <w:rsid w:val="005F47EA"/>
    <w:rsid w:val="005F4FF7"/>
    <w:rsid w:val="005F544F"/>
    <w:rsid w:val="005F733E"/>
    <w:rsid w:val="006035B9"/>
    <w:rsid w:val="00605F44"/>
    <w:rsid w:val="006064B7"/>
    <w:rsid w:val="00607307"/>
    <w:rsid w:val="006112A2"/>
    <w:rsid w:val="00611C60"/>
    <w:rsid w:val="00611E26"/>
    <w:rsid w:val="006149BE"/>
    <w:rsid w:val="00614B6A"/>
    <w:rsid w:val="00616B44"/>
    <w:rsid w:val="0062120A"/>
    <w:rsid w:val="0062372D"/>
    <w:rsid w:val="00626E97"/>
    <w:rsid w:val="00630BEF"/>
    <w:rsid w:val="006355A6"/>
    <w:rsid w:val="006370D4"/>
    <w:rsid w:val="006430FE"/>
    <w:rsid w:val="0064332E"/>
    <w:rsid w:val="006451FC"/>
    <w:rsid w:val="00645756"/>
    <w:rsid w:val="00651130"/>
    <w:rsid w:val="006521A1"/>
    <w:rsid w:val="00652C33"/>
    <w:rsid w:val="00654870"/>
    <w:rsid w:val="006632FC"/>
    <w:rsid w:val="00664376"/>
    <w:rsid w:val="006648DE"/>
    <w:rsid w:val="0066578B"/>
    <w:rsid w:val="00665EC9"/>
    <w:rsid w:val="0067073D"/>
    <w:rsid w:val="006710BB"/>
    <w:rsid w:val="0067254D"/>
    <w:rsid w:val="006742A9"/>
    <w:rsid w:val="00677F09"/>
    <w:rsid w:val="0068491C"/>
    <w:rsid w:val="00690340"/>
    <w:rsid w:val="00692292"/>
    <w:rsid w:val="00692744"/>
    <w:rsid w:val="00694BE1"/>
    <w:rsid w:val="00697817"/>
    <w:rsid w:val="006A0A72"/>
    <w:rsid w:val="006A1F5B"/>
    <w:rsid w:val="006A2C36"/>
    <w:rsid w:val="006A514E"/>
    <w:rsid w:val="006A7F99"/>
    <w:rsid w:val="006B0766"/>
    <w:rsid w:val="006B2867"/>
    <w:rsid w:val="006B28AC"/>
    <w:rsid w:val="006B5EBC"/>
    <w:rsid w:val="006B7CDB"/>
    <w:rsid w:val="006C1028"/>
    <w:rsid w:val="006C5191"/>
    <w:rsid w:val="006C5481"/>
    <w:rsid w:val="006C65A8"/>
    <w:rsid w:val="006D1A58"/>
    <w:rsid w:val="006E2490"/>
    <w:rsid w:val="006E2F16"/>
    <w:rsid w:val="006F32D5"/>
    <w:rsid w:val="006F41B8"/>
    <w:rsid w:val="00705C58"/>
    <w:rsid w:val="007072F3"/>
    <w:rsid w:val="00714508"/>
    <w:rsid w:val="007305EE"/>
    <w:rsid w:val="00731563"/>
    <w:rsid w:val="007339F4"/>
    <w:rsid w:val="00734BAC"/>
    <w:rsid w:val="00736410"/>
    <w:rsid w:val="00736B5C"/>
    <w:rsid w:val="00740ABC"/>
    <w:rsid w:val="0074527E"/>
    <w:rsid w:val="00760494"/>
    <w:rsid w:val="00761580"/>
    <w:rsid w:val="0076236C"/>
    <w:rsid w:val="00763159"/>
    <w:rsid w:val="00764D98"/>
    <w:rsid w:val="00770E23"/>
    <w:rsid w:val="0077276A"/>
    <w:rsid w:val="00773563"/>
    <w:rsid w:val="00777198"/>
    <w:rsid w:val="00783B09"/>
    <w:rsid w:val="0078596D"/>
    <w:rsid w:val="00792F20"/>
    <w:rsid w:val="00793A31"/>
    <w:rsid w:val="007965BA"/>
    <w:rsid w:val="00797EF7"/>
    <w:rsid w:val="007A132D"/>
    <w:rsid w:val="007A30F5"/>
    <w:rsid w:val="007A3B3B"/>
    <w:rsid w:val="007A4288"/>
    <w:rsid w:val="007A7458"/>
    <w:rsid w:val="007B1D4A"/>
    <w:rsid w:val="007B1F64"/>
    <w:rsid w:val="007B6539"/>
    <w:rsid w:val="007B7B42"/>
    <w:rsid w:val="007C1016"/>
    <w:rsid w:val="007C350B"/>
    <w:rsid w:val="007C74F0"/>
    <w:rsid w:val="007C75C7"/>
    <w:rsid w:val="007D0163"/>
    <w:rsid w:val="007D125C"/>
    <w:rsid w:val="007D7C90"/>
    <w:rsid w:val="007E0B45"/>
    <w:rsid w:val="007E0E23"/>
    <w:rsid w:val="007E10F8"/>
    <w:rsid w:val="007E2E3F"/>
    <w:rsid w:val="007E72A5"/>
    <w:rsid w:val="007F1287"/>
    <w:rsid w:val="007F291B"/>
    <w:rsid w:val="007F6105"/>
    <w:rsid w:val="007F6170"/>
    <w:rsid w:val="00802148"/>
    <w:rsid w:val="00807BF1"/>
    <w:rsid w:val="008115AB"/>
    <w:rsid w:val="00812666"/>
    <w:rsid w:val="008155CB"/>
    <w:rsid w:val="0082106C"/>
    <w:rsid w:val="00821192"/>
    <w:rsid w:val="00821AF7"/>
    <w:rsid w:val="00822DC4"/>
    <w:rsid w:val="00830E78"/>
    <w:rsid w:val="00837A30"/>
    <w:rsid w:val="0084047F"/>
    <w:rsid w:val="00840540"/>
    <w:rsid w:val="00843AC5"/>
    <w:rsid w:val="008519C1"/>
    <w:rsid w:val="0085323D"/>
    <w:rsid w:val="00856BC5"/>
    <w:rsid w:val="00860341"/>
    <w:rsid w:val="008609E4"/>
    <w:rsid w:val="008619AF"/>
    <w:rsid w:val="00862096"/>
    <w:rsid w:val="0086333C"/>
    <w:rsid w:val="008678A1"/>
    <w:rsid w:val="0086790E"/>
    <w:rsid w:val="00873192"/>
    <w:rsid w:val="008733D5"/>
    <w:rsid w:val="0087409B"/>
    <w:rsid w:val="00874A45"/>
    <w:rsid w:val="00882260"/>
    <w:rsid w:val="0089377E"/>
    <w:rsid w:val="008951A9"/>
    <w:rsid w:val="008A0841"/>
    <w:rsid w:val="008A593C"/>
    <w:rsid w:val="008B5ABB"/>
    <w:rsid w:val="008C0022"/>
    <w:rsid w:val="008C1B6D"/>
    <w:rsid w:val="008C3C22"/>
    <w:rsid w:val="008C4A12"/>
    <w:rsid w:val="008C4BCA"/>
    <w:rsid w:val="008D121B"/>
    <w:rsid w:val="008E2C19"/>
    <w:rsid w:val="008E2E80"/>
    <w:rsid w:val="008E4AF6"/>
    <w:rsid w:val="008E728A"/>
    <w:rsid w:val="008F1CF5"/>
    <w:rsid w:val="008F2C30"/>
    <w:rsid w:val="008F7B5C"/>
    <w:rsid w:val="00904CA7"/>
    <w:rsid w:val="009053F9"/>
    <w:rsid w:val="00912B1F"/>
    <w:rsid w:val="009159BE"/>
    <w:rsid w:val="00921CE6"/>
    <w:rsid w:val="00922531"/>
    <w:rsid w:val="00923245"/>
    <w:rsid w:val="009278A7"/>
    <w:rsid w:val="00932D2B"/>
    <w:rsid w:val="0093434A"/>
    <w:rsid w:val="0093665C"/>
    <w:rsid w:val="009378C6"/>
    <w:rsid w:val="00941EF9"/>
    <w:rsid w:val="00942010"/>
    <w:rsid w:val="00942B47"/>
    <w:rsid w:val="00942F7E"/>
    <w:rsid w:val="009479BD"/>
    <w:rsid w:val="0095154D"/>
    <w:rsid w:val="00951966"/>
    <w:rsid w:val="00957007"/>
    <w:rsid w:val="0095746B"/>
    <w:rsid w:val="00960BB2"/>
    <w:rsid w:val="00962C14"/>
    <w:rsid w:val="00962F11"/>
    <w:rsid w:val="00963850"/>
    <w:rsid w:val="00966E16"/>
    <w:rsid w:val="009707B0"/>
    <w:rsid w:val="00970914"/>
    <w:rsid w:val="00971252"/>
    <w:rsid w:val="00987A6A"/>
    <w:rsid w:val="00987CA5"/>
    <w:rsid w:val="00987F2A"/>
    <w:rsid w:val="00987F61"/>
    <w:rsid w:val="00992F5D"/>
    <w:rsid w:val="00996845"/>
    <w:rsid w:val="009A071D"/>
    <w:rsid w:val="009A7C3A"/>
    <w:rsid w:val="009B1F29"/>
    <w:rsid w:val="009B4B9A"/>
    <w:rsid w:val="009B69B7"/>
    <w:rsid w:val="009C2232"/>
    <w:rsid w:val="009C45B4"/>
    <w:rsid w:val="009C6486"/>
    <w:rsid w:val="009D2F11"/>
    <w:rsid w:val="009D363D"/>
    <w:rsid w:val="009D5986"/>
    <w:rsid w:val="009D5EB1"/>
    <w:rsid w:val="009D64A7"/>
    <w:rsid w:val="009E2264"/>
    <w:rsid w:val="009E63B3"/>
    <w:rsid w:val="009E6772"/>
    <w:rsid w:val="009E7CB9"/>
    <w:rsid w:val="009F5C90"/>
    <w:rsid w:val="009F7BF4"/>
    <w:rsid w:val="00A032BB"/>
    <w:rsid w:val="00A04246"/>
    <w:rsid w:val="00A10E11"/>
    <w:rsid w:val="00A11E18"/>
    <w:rsid w:val="00A16BE8"/>
    <w:rsid w:val="00A16DBB"/>
    <w:rsid w:val="00A24180"/>
    <w:rsid w:val="00A2629A"/>
    <w:rsid w:val="00A279C6"/>
    <w:rsid w:val="00A300AA"/>
    <w:rsid w:val="00A337EB"/>
    <w:rsid w:val="00A35709"/>
    <w:rsid w:val="00A425D6"/>
    <w:rsid w:val="00A426A2"/>
    <w:rsid w:val="00A4478B"/>
    <w:rsid w:val="00A47942"/>
    <w:rsid w:val="00A51EB6"/>
    <w:rsid w:val="00A5334B"/>
    <w:rsid w:val="00A542C4"/>
    <w:rsid w:val="00A557C3"/>
    <w:rsid w:val="00A57376"/>
    <w:rsid w:val="00A63BCE"/>
    <w:rsid w:val="00A67D08"/>
    <w:rsid w:val="00A71462"/>
    <w:rsid w:val="00A7156B"/>
    <w:rsid w:val="00A75CED"/>
    <w:rsid w:val="00A775FD"/>
    <w:rsid w:val="00A80834"/>
    <w:rsid w:val="00A809E7"/>
    <w:rsid w:val="00A83E94"/>
    <w:rsid w:val="00A84C4E"/>
    <w:rsid w:val="00A86C7B"/>
    <w:rsid w:val="00A86D3B"/>
    <w:rsid w:val="00A93752"/>
    <w:rsid w:val="00AA05E6"/>
    <w:rsid w:val="00AA4435"/>
    <w:rsid w:val="00AB295D"/>
    <w:rsid w:val="00AC0B63"/>
    <w:rsid w:val="00AC38C0"/>
    <w:rsid w:val="00AD3E12"/>
    <w:rsid w:val="00AF154F"/>
    <w:rsid w:val="00AF6169"/>
    <w:rsid w:val="00AF6775"/>
    <w:rsid w:val="00B00A6E"/>
    <w:rsid w:val="00B04457"/>
    <w:rsid w:val="00B05E5C"/>
    <w:rsid w:val="00B06A5D"/>
    <w:rsid w:val="00B07CA8"/>
    <w:rsid w:val="00B07CF1"/>
    <w:rsid w:val="00B1112F"/>
    <w:rsid w:val="00B12D67"/>
    <w:rsid w:val="00B1561D"/>
    <w:rsid w:val="00B1703D"/>
    <w:rsid w:val="00B174D4"/>
    <w:rsid w:val="00B1788C"/>
    <w:rsid w:val="00B220F5"/>
    <w:rsid w:val="00B22207"/>
    <w:rsid w:val="00B2383F"/>
    <w:rsid w:val="00B24E3A"/>
    <w:rsid w:val="00B34BC5"/>
    <w:rsid w:val="00B37993"/>
    <w:rsid w:val="00B42995"/>
    <w:rsid w:val="00B5385E"/>
    <w:rsid w:val="00B56ABF"/>
    <w:rsid w:val="00B62361"/>
    <w:rsid w:val="00B712E7"/>
    <w:rsid w:val="00B72F0E"/>
    <w:rsid w:val="00B8318D"/>
    <w:rsid w:val="00B87101"/>
    <w:rsid w:val="00B875B7"/>
    <w:rsid w:val="00B926E0"/>
    <w:rsid w:val="00B93022"/>
    <w:rsid w:val="00BA14F9"/>
    <w:rsid w:val="00BA1679"/>
    <w:rsid w:val="00BA2141"/>
    <w:rsid w:val="00BA4A5A"/>
    <w:rsid w:val="00BA505A"/>
    <w:rsid w:val="00BA7756"/>
    <w:rsid w:val="00BB1A35"/>
    <w:rsid w:val="00BB3DC9"/>
    <w:rsid w:val="00BB59E9"/>
    <w:rsid w:val="00BC04A2"/>
    <w:rsid w:val="00BC30C7"/>
    <w:rsid w:val="00BD07BD"/>
    <w:rsid w:val="00BD14B7"/>
    <w:rsid w:val="00BD5944"/>
    <w:rsid w:val="00BE2A6F"/>
    <w:rsid w:val="00BE561B"/>
    <w:rsid w:val="00BE59E5"/>
    <w:rsid w:val="00BE7425"/>
    <w:rsid w:val="00BF0503"/>
    <w:rsid w:val="00BF1BB6"/>
    <w:rsid w:val="00BF3BA8"/>
    <w:rsid w:val="00BF48BF"/>
    <w:rsid w:val="00BF549E"/>
    <w:rsid w:val="00C1044B"/>
    <w:rsid w:val="00C126E9"/>
    <w:rsid w:val="00C12AE7"/>
    <w:rsid w:val="00C13A1B"/>
    <w:rsid w:val="00C140DC"/>
    <w:rsid w:val="00C17CBC"/>
    <w:rsid w:val="00C21508"/>
    <w:rsid w:val="00C21B0F"/>
    <w:rsid w:val="00C22AD6"/>
    <w:rsid w:val="00C26826"/>
    <w:rsid w:val="00C30E4A"/>
    <w:rsid w:val="00C40BD3"/>
    <w:rsid w:val="00C41489"/>
    <w:rsid w:val="00C426F6"/>
    <w:rsid w:val="00C438E5"/>
    <w:rsid w:val="00C43DB6"/>
    <w:rsid w:val="00C5425F"/>
    <w:rsid w:val="00C57A3B"/>
    <w:rsid w:val="00C616D4"/>
    <w:rsid w:val="00C640F5"/>
    <w:rsid w:val="00C702A1"/>
    <w:rsid w:val="00C71521"/>
    <w:rsid w:val="00C80B0C"/>
    <w:rsid w:val="00C81D79"/>
    <w:rsid w:val="00C8260C"/>
    <w:rsid w:val="00C9102F"/>
    <w:rsid w:val="00C915FF"/>
    <w:rsid w:val="00C917D6"/>
    <w:rsid w:val="00C918E2"/>
    <w:rsid w:val="00C9257A"/>
    <w:rsid w:val="00C92B7B"/>
    <w:rsid w:val="00C9316C"/>
    <w:rsid w:val="00C9448A"/>
    <w:rsid w:val="00CA150A"/>
    <w:rsid w:val="00CA1ABB"/>
    <w:rsid w:val="00CA44A2"/>
    <w:rsid w:val="00CA45DF"/>
    <w:rsid w:val="00CA667F"/>
    <w:rsid w:val="00CB1768"/>
    <w:rsid w:val="00CB2262"/>
    <w:rsid w:val="00CC0613"/>
    <w:rsid w:val="00CC08E0"/>
    <w:rsid w:val="00CC329B"/>
    <w:rsid w:val="00CC3F07"/>
    <w:rsid w:val="00CC6D69"/>
    <w:rsid w:val="00CC7820"/>
    <w:rsid w:val="00CC7990"/>
    <w:rsid w:val="00CD4119"/>
    <w:rsid w:val="00CD4978"/>
    <w:rsid w:val="00CD4A8D"/>
    <w:rsid w:val="00CD68BC"/>
    <w:rsid w:val="00CD7DCC"/>
    <w:rsid w:val="00CE10FA"/>
    <w:rsid w:val="00CE191B"/>
    <w:rsid w:val="00CE3118"/>
    <w:rsid w:val="00CE42BB"/>
    <w:rsid w:val="00CE6F48"/>
    <w:rsid w:val="00CF1D59"/>
    <w:rsid w:val="00CF5521"/>
    <w:rsid w:val="00D02A26"/>
    <w:rsid w:val="00D02D84"/>
    <w:rsid w:val="00D04527"/>
    <w:rsid w:val="00D05FA3"/>
    <w:rsid w:val="00D10509"/>
    <w:rsid w:val="00D10C34"/>
    <w:rsid w:val="00D10E66"/>
    <w:rsid w:val="00D11186"/>
    <w:rsid w:val="00D12CDF"/>
    <w:rsid w:val="00D13613"/>
    <w:rsid w:val="00D1552D"/>
    <w:rsid w:val="00D163AB"/>
    <w:rsid w:val="00D170F7"/>
    <w:rsid w:val="00D219C4"/>
    <w:rsid w:val="00D246C0"/>
    <w:rsid w:val="00D26BE4"/>
    <w:rsid w:val="00D3118F"/>
    <w:rsid w:val="00D31FA1"/>
    <w:rsid w:val="00D4529D"/>
    <w:rsid w:val="00D45D5C"/>
    <w:rsid w:val="00D464B2"/>
    <w:rsid w:val="00D50755"/>
    <w:rsid w:val="00D54CFB"/>
    <w:rsid w:val="00D558DF"/>
    <w:rsid w:val="00D57605"/>
    <w:rsid w:val="00D60333"/>
    <w:rsid w:val="00D62B17"/>
    <w:rsid w:val="00D63752"/>
    <w:rsid w:val="00D65B7F"/>
    <w:rsid w:val="00D76FF8"/>
    <w:rsid w:val="00D779B8"/>
    <w:rsid w:val="00D80104"/>
    <w:rsid w:val="00D81F36"/>
    <w:rsid w:val="00D83FDA"/>
    <w:rsid w:val="00D8413E"/>
    <w:rsid w:val="00D872CD"/>
    <w:rsid w:val="00D87B49"/>
    <w:rsid w:val="00D90D51"/>
    <w:rsid w:val="00D918B0"/>
    <w:rsid w:val="00D92CEF"/>
    <w:rsid w:val="00D93291"/>
    <w:rsid w:val="00D9416A"/>
    <w:rsid w:val="00D96C7A"/>
    <w:rsid w:val="00DA192E"/>
    <w:rsid w:val="00DA258D"/>
    <w:rsid w:val="00DA2E36"/>
    <w:rsid w:val="00DA35FF"/>
    <w:rsid w:val="00DA60F8"/>
    <w:rsid w:val="00DA7E9C"/>
    <w:rsid w:val="00DA7F79"/>
    <w:rsid w:val="00DB1B36"/>
    <w:rsid w:val="00DB3B17"/>
    <w:rsid w:val="00DB6F7C"/>
    <w:rsid w:val="00DB7A3D"/>
    <w:rsid w:val="00DC057F"/>
    <w:rsid w:val="00DC2816"/>
    <w:rsid w:val="00DD06AC"/>
    <w:rsid w:val="00DD5CA5"/>
    <w:rsid w:val="00DD673D"/>
    <w:rsid w:val="00DD77CC"/>
    <w:rsid w:val="00DE3AE4"/>
    <w:rsid w:val="00DF1BDF"/>
    <w:rsid w:val="00DF2CE1"/>
    <w:rsid w:val="00DF3914"/>
    <w:rsid w:val="00DF59CC"/>
    <w:rsid w:val="00E00758"/>
    <w:rsid w:val="00E01ABF"/>
    <w:rsid w:val="00E105D6"/>
    <w:rsid w:val="00E10F74"/>
    <w:rsid w:val="00E11983"/>
    <w:rsid w:val="00E131BC"/>
    <w:rsid w:val="00E13DD4"/>
    <w:rsid w:val="00E13F5E"/>
    <w:rsid w:val="00E149FD"/>
    <w:rsid w:val="00E20430"/>
    <w:rsid w:val="00E20F50"/>
    <w:rsid w:val="00E23B10"/>
    <w:rsid w:val="00E24305"/>
    <w:rsid w:val="00E25DEA"/>
    <w:rsid w:val="00E25FA3"/>
    <w:rsid w:val="00E26249"/>
    <w:rsid w:val="00E277D8"/>
    <w:rsid w:val="00E31AA4"/>
    <w:rsid w:val="00E34079"/>
    <w:rsid w:val="00E34881"/>
    <w:rsid w:val="00E40136"/>
    <w:rsid w:val="00E4401E"/>
    <w:rsid w:val="00E45525"/>
    <w:rsid w:val="00E540FA"/>
    <w:rsid w:val="00E570BD"/>
    <w:rsid w:val="00E607ED"/>
    <w:rsid w:val="00E677D4"/>
    <w:rsid w:val="00E71ED9"/>
    <w:rsid w:val="00E74C1B"/>
    <w:rsid w:val="00E77C07"/>
    <w:rsid w:val="00E8013C"/>
    <w:rsid w:val="00E81477"/>
    <w:rsid w:val="00E814E5"/>
    <w:rsid w:val="00E845EB"/>
    <w:rsid w:val="00E84C7A"/>
    <w:rsid w:val="00E856EE"/>
    <w:rsid w:val="00E86E99"/>
    <w:rsid w:val="00E87327"/>
    <w:rsid w:val="00E90D14"/>
    <w:rsid w:val="00E957CD"/>
    <w:rsid w:val="00E95D6D"/>
    <w:rsid w:val="00EA0B7B"/>
    <w:rsid w:val="00EA5A27"/>
    <w:rsid w:val="00EA5BD1"/>
    <w:rsid w:val="00EB057D"/>
    <w:rsid w:val="00EB09CD"/>
    <w:rsid w:val="00EB68E4"/>
    <w:rsid w:val="00EC0C6D"/>
    <w:rsid w:val="00EC134E"/>
    <w:rsid w:val="00EC1997"/>
    <w:rsid w:val="00EC366D"/>
    <w:rsid w:val="00EC42B7"/>
    <w:rsid w:val="00EC4FE5"/>
    <w:rsid w:val="00EC52FD"/>
    <w:rsid w:val="00EC58A4"/>
    <w:rsid w:val="00ED1A7E"/>
    <w:rsid w:val="00ED25B9"/>
    <w:rsid w:val="00ED47B0"/>
    <w:rsid w:val="00EE1948"/>
    <w:rsid w:val="00EE22E5"/>
    <w:rsid w:val="00EE2579"/>
    <w:rsid w:val="00EE28C2"/>
    <w:rsid w:val="00EE3422"/>
    <w:rsid w:val="00EE4DF5"/>
    <w:rsid w:val="00EF1A5F"/>
    <w:rsid w:val="00EF1BF0"/>
    <w:rsid w:val="00EF1E2C"/>
    <w:rsid w:val="00F02DBA"/>
    <w:rsid w:val="00F0316C"/>
    <w:rsid w:val="00F14385"/>
    <w:rsid w:val="00F15D59"/>
    <w:rsid w:val="00F160D8"/>
    <w:rsid w:val="00F2299E"/>
    <w:rsid w:val="00F23C80"/>
    <w:rsid w:val="00F26DA3"/>
    <w:rsid w:val="00F31B51"/>
    <w:rsid w:val="00F34357"/>
    <w:rsid w:val="00F35C13"/>
    <w:rsid w:val="00F37E78"/>
    <w:rsid w:val="00F37F88"/>
    <w:rsid w:val="00F406C0"/>
    <w:rsid w:val="00F40C63"/>
    <w:rsid w:val="00F41B55"/>
    <w:rsid w:val="00F43E4D"/>
    <w:rsid w:val="00F54348"/>
    <w:rsid w:val="00F5525D"/>
    <w:rsid w:val="00F57BD4"/>
    <w:rsid w:val="00F626D7"/>
    <w:rsid w:val="00F650D7"/>
    <w:rsid w:val="00F66019"/>
    <w:rsid w:val="00F67B85"/>
    <w:rsid w:val="00F7149C"/>
    <w:rsid w:val="00F72EF0"/>
    <w:rsid w:val="00F72FF3"/>
    <w:rsid w:val="00F73EF7"/>
    <w:rsid w:val="00F75E93"/>
    <w:rsid w:val="00F76C08"/>
    <w:rsid w:val="00F7782F"/>
    <w:rsid w:val="00F81161"/>
    <w:rsid w:val="00F82256"/>
    <w:rsid w:val="00F8269A"/>
    <w:rsid w:val="00F85704"/>
    <w:rsid w:val="00F87AA0"/>
    <w:rsid w:val="00F87C1D"/>
    <w:rsid w:val="00F91312"/>
    <w:rsid w:val="00FA1A1F"/>
    <w:rsid w:val="00FA619A"/>
    <w:rsid w:val="00FB135A"/>
    <w:rsid w:val="00FB2C85"/>
    <w:rsid w:val="00FB370E"/>
    <w:rsid w:val="00FB39FB"/>
    <w:rsid w:val="00FC0573"/>
    <w:rsid w:val="00FC5EF4"/>
    <w:rsid w:val="00FC6BF4"/>
    <w:rsid w:val="00FC705F"/>
    <w:rsid w:val="00FD1750"/>
    <w:rsid w:val="00FD671F"/>
    <w:rsid w:val="00FE28EE"/>
    <w:rsid w:val="00FE2D27"/>
    <w:rsid w:val="00FE4517"/>
    <w:rsid w:val="00FE50D8"/>
    <w:rsid w:val="00FE7EC4"/>
    <w:rsid w:val="00FF26C9"/>
    <w:rsid w:val="00FF5875"/>
    <w:rsid w:val="00FF5918"/>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0C839"/>
  <w15:chartTrackingRefBased/>
  <w15:docId w15:val="{42400449-546F-4667-8E49-E373570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rbel" w:hAnsi="Corbel" w:cs="Arial"/>
    </w:rPr>
  </w:style>
  <w:style w:type="paragraph" w:styleId="Heading10">
    <w:name w:val="heading 1"/>
    <w:aliases w:val="TSB Headings"/>
    <w:basedOn w:val="Normal"/>
    <w:next w:val="Normal"/>
    <w:link w:val="Heading1Char"/>
    <w:qFormat/>
    <w:rsid w:val="000900E4"/>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496054"/>
    <w:pPr>
      <w:spacing w:after="120" w:line="276" w:lineRule="auto"/>
      <w:ind w:left="576" w:hanging="576"/>
      <w:outlineLvl w:val="1"/>
    </w:pPr>
    <w:rPr>
      <w:rFonts w:ascii="Arial" w:eastAsia="Arial" w:hAnsi="Arial"/>
      <w:sz w:val="32"/>
      <w:szCs w:val="32"/>
      <w:lang w:eastAsia="en-US"/>
    </w:rPr>
  </w:style>
  <w:style w:type="paragraph" w:styleId="Heading3">
    <w:name w:val="heading 3"/>
    <w:basedOn w:val="Normal"/>
    <w:next w:val="Normal"/>
    <w:link w:val="Heading3Char"/>
    <w:uiPriority w:val="9"/>
    <w:semiHidden/>
    <w:unhideWhenUsed/>
    <w:qFormat/>
    <w:rsid w:val="00496054"/>
    <w:pPr>
      <w:keepNext/>
      <w:keepLines/>
      <w:spacing w:before="200" w:after="200" w:line="276" w:lineRule="auto"/>
      <w:ind w:left="720" w:hanging="720"/>
      <w:outlineLvl w:val="2"/>
    </w:pPr>
    <w:rPr>
      <w:rFonts w:ascii="Arial" w:hAnsi="Arial" w:cs="Times New Roman"/>
      <w:b/>
      <w:bCs/>
      <w:color w:val="FFD006"/>
      <w:sz w:val="22"/>
      <w:szCs w:val="22"/>
      <w:lang w:eastAsia="en-US"/>
    </w:rPr>
  </w:style>
  <w:style w:type="paragraph" w:styleId="Heading4">
    <w:name w:val="heading 4"/>
    <w:basedOn w:val="Normal"/>
    <w:next w:val="Normal"/>
    <w:link w:val="Heading4Char"/>
    <w:uiPriority w:val="9"/>
    <w:semiHidden/>
    <w:unhideWhenUsed/>
    <w:qFormat/>
    <w:rsid w:val="00496054"/>
    <w:pPr>
      <w:keepNext/>
      <w:keepLines/>
      <w:spacing w:before="200" w:after="200" w:line="276" w:lineRule="auto"/>
      <w:ind w:left="864" w:hanging="864"/>
      <w:outlineLvl w:val="3"/>
    </w:pPr>
    <w:rPr>
      <w:rFonts w:ascii="Arial" w:hAnsi="Arial" w:cs="Times New Roman"/>
      <w:b/>
      <w:bCs/>
      <w:i/>
      <w:iCs/>
      <w:color w:val="FFD006"/>
      <w:sz w:val="22"/>
      <w:szCs w:val="22"/>
      <w:lang w:eastAsia="en-US"/>
    </w:rPr>
  </w:style>
  <w:style w:type="paragraph" w:styleId="Heading5">
    <w:name w:val="heading 5"/>
    <w:basedOn w:val="Normal"/>
    <w:next w:val="Normal"/>
    <w:link w:val="Heading5Char"/>
    <w:uiPriority w:val="9"/>
    <w:semiHidden/>
    <w:unhideWhenUsed/>
    <w:qFormat/>
    <w:rsid w:val="00496054"/>
    <w:pPr>
      <w:keepNext/>
      <w:keepLines/>
      <w:spacing w:before="200" w:after="200" w:line="276" w:lineRule="auto"/>
      <w:ind w:left="1008" w:hanging="1008"/>
      <w:outlineLvl w:val="4"/>
    </w:pPr>
    <w:rPr>
      <w:rFonts w:ascii="Arial" w:hAnsi="Arial" w:cs="Times New Roman"/>
      <w:color w:val="816800"/>
      <w:sz w:val="22"/>
      <w:szCs w:val="22"/>
      <w:lang w:eastAsia="en-US"/>
    </w:rPr>
  </w:style>
  <w:style w:type="paragraph" w:styleId="Heading6">
    <w:name w:val="heading 6"/>
    <w:basedOn w:val="Normal"/>
    <w:next w:val="Normal"/>
    <w:link w:val="Heading6Char"/>
    <w:uiPriority w:val="9"/>
    <w:semiHidden/>
    <w:unhideWhenUsed/>
    <w:qFormat/>
    <w:rsid w:val="00496054"/>
    <w:pPr>
      <w:keepNext/>
      <w:keepLines/>
      <w:spacing w:before="200" w:after="200" w:line="276" w:lineRule="auto"/>
      <w:ind w:left="1152" w:hanging="1152"/>
      <w:outlineLvl w:val="5"/>
    </w:pPr>
    <w:rPr>
      <w:rFonts w:ascii="Arial" w:hAnsi="Arial" w:cs="Times New Roman"/>
      <w:i/>
      <w:iCs/>
      <w:color w:val="816800"/>
      <w:sz w:val="22"/>
      <w:szCs w:val="22"/>
      <w:lang w:eastAsia="en-US"/>
    </w:rPr>
  </w:style>
  <w:style w:type="paragraph" w:styleId="Heading7">
    <w:name w:val="heading 7"/>
    <w:basedOn w:val="Normal"/>
    <w:next w:val="Normal"/>
    <w:link w:val="Heading7Char"/>
    <w:uiPriority w:val="9"/>
    <w:unhideWhenUsed/>
    <w:qFormat/>
    <w:rsid w:val="00D10509"/>
    <w:pPr>
      <w:keepNext/>
      <w:keepLines/>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unhideWhenUsed/>
    <w:qFormat/>
    <w:rsid w:val="00496054"/>
    <w:pPr>
      <w:keepNext/>
      <w:keepLines/>
      <w:spacing w:before="200" w:after="200" w:line="276" w:lineRule="auto"/>
      <w:ind w:left="1440" w:hanging="1440"/>
      <w:outlineLvl w:val="7"/>
    </w:pPr>
    <w:rPr>
      <w:rFonts w:ascii="Arial" w:hAnsi="Arial" w:cs="Times New Roman"/>
      <w:color w:val="404040"/>
      <w:lang w:eastAsia="en-US"/>
    </w:rPr>
  </w:style>
  <w:style w:type="paragraph" w:styleId="Heading9">
    <w:name w:val="heading 9"/>
    <w:basedOn w:val="Normal"/>
    <w:next w:val="Normal"/>
    <w:link w:val="Heading9Char"/>
    <w:uiPriority w:val="9"/>
    <w:semiHidden/>
    <w:unhideWhenUsed/>
    <w:qFormat/>
    <w:rsid w:val="00496054"/>
    <w:pPr>
      <w:keepNext/>
      <w:keepLines/>
      <w:spacing w:before="200" w:after="200" w:line="276" w:lineRule="auto"/>
      <w:ind w:left="1584" w:hanging="1584"/>
      <w:outlineLvl w:val="8"/>
    </w:pPr>
    <w:rPr>
      <w:rFonts w:ascii="Arial" w:hAnsi="Arial"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292"/>
    <w:pPr>
      <w:tabs>
        <w:tab w:val="center" w:pos="4153"/>
        <w:tab w:val="right" w:pos="8306"/>
      </w:tabs>
    </w:pPr>
  </w:style>
  <w:style w:type="paragraph" w:styleId="Footer">
    <w:name w:val="footer"/>
    <w:basedOn w:val="Normal"/>
    <w:link w:val="FooterChar"/>
    <w:uiPriority w:val="99"/>
    <w:rsid w:val="00692292"/>
    <w:pPr>
      <w:tabs>
        <w:tab w:val="center" w:pos="4153"/>
        <w:tab w:val="right" w:pos="8306"/>
      </w:tabs>
    </w:pPr>
    <w:rPr>
      <w:rFonts w:cs="Times New Roman"/>
      <w:lang w:val="x-none" w:eastAsia="x-none"/>
    </w:rPr>
  </w:style>
  <w:style w:type="character" w:styleId="Hyperlink">
    <w:name w:val="Hyperlink"/>
    <w:uiPriority w:val="99"/>
    <w:rsid w:val="005C1367"/>
    <w:rPr>
      <w:color w:val="0000FF"/>
      <w:u w:val="single"/>
    </w:rPr>
  </w:style>
  <w:style w:type="character" w:styleId="FollowedHyperlink">
    <w:name w:val="FollowedHyperlink"/>
    <w:uiPriority w:val="99"/>
    <w:rsid w:val="005C1367"/>
    <w:rPr>
      <w:color w:val="800080"/>
      <w:u w:val="single"/>
    </w:rPr>
  </w:style>
  <w:style w:type="character" w:customStyle="1" w:styleId="Heading7Char">
    <w:name w:val="Heading 7 Char"/>
    <w:link w:val="Heading7"/>
    <w:uiPriority w:val="9"/>
    <w:rsid w:val="00D10509"/>
    <w:rPr>
      <w:rFonts w:ascii="Cambria" w:hAnsi="Cambria"/>
      <w:i/>
      <w:iCs/>
      <w:color w:val="404040"/>
    </w:rPr>
  </w:style>
  <w:style w:type="paragraph" w:styleId="ListParagraph">
    <w:name w:val="List Paragraph"/>
    <w:basedOn w:val="Normal"/>
    <w:link w:val="ListParagraphChar"/>
    <w:uiPriority w:val="34"/>
    <w:qFormat/>
    <w:rsid w:val="00D10509"/>
    <w:pPr>
      <w:ind w:left="720"/>
      <w:contextualSpacing/>
    </w:pPr>
    <w:rPr>
      <w:rFonts w:ascii="Verdana" w:hAnsi="Verdana" w:cs="Times New Roman"/>
    </w:rPr>
  </w:style>
  <w:style w:type="table" w:styleId="TableGrid">
    <w:name w:val="Table Grid"/>
    <w:basedOn w:val="TableNormal"/>
    <w:uiPriority w:val="59"/>
    <w:rsid w:val="00D1050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link w:val="Heading10"/>
    <w:rsid w:val="000900E4"/>
    <w:rPr>
      <w:rFonts w:ascii="Cambria" w:eastAsia="Times New Roman" w:hAnsi="Cambria" w:cs="Times New Roman"/>
      <w:b/>
      <w:bCs/>
      <w:kern w:val="32"/>
      <w:sz w:val="32"/>
      <w:szCs w:val="32"/>
    </w:rPr>
  </w:style>
  <w:style w:type="character" w:customStyle="1" w:styleId="FooterChar">
    <w:name w:val="Footer Char"/>
    <w:link w:val="Footer"/>
    <w:uiPriority w:val="99"/>
    <w:rsid w:val="000900E4"/>
    <w:rPr>
      <w:rFonts w:ascii="Corbel" w:hAnsi="Corbel" w:cs="Arial"/>
    </w:rPr>
  </w:style>
  <w:style w:type="paragraph" w:customStyle="1" w:styleId="DfESOutNumbered1">
    <w:name w:val="DfESOutNumbered1"/>
    <w:basedOn w:val="Normal"/>
    <w:link w:val="DfESOutNumbered1Char"/>
    <w:qFormat/>
    <w:rsid w:val="000900E4"/>
    <w:pPr>
      <w:numPr>
        <w:numId w:val="1"/>
      </w:numPr>
      <w:spacing w:after="160" w:line="288" w:lineRule="auto"/>
    </w:pPr>
    <w:rPr>
      <w:rFonts w:ascii="Arial" w:hAnsi="Arial" w:cs="Times New Roman"/>
      <w:sz w:val="24"/>
      <w:szCs w:val="24"/>
      <w:lang w:val="x-none" w:eastAsia="x-none"/>
    </w:rPr>
  </w:style>
  <w:style w:type="character" w:customStyle="1" w:styleId="DfESOutNumbered1Char">
    <w:name w:val="DfESOutNumbered1 Char"/>
    <w:link w:val="DfESOutNumbered1"/>
    <w:rsid w:val="000900E4"/>
    <w:rPr>
      <w:rFonts w:ascii="Arial" w:hAnsi="Arial"/>
      <w:sz w:val="24"/>
      <w:szCs w:val="24"/>
      <w:lang w:val="x-none" w:eastAsia="x-none"/>
    </w:rPr>
  </w:style>
  <w:style w:type="table" w:customStyle="1" w:styleId="TableGrid1">
    <w:name w:val="Table Grid1"/>
    <w:basedOn w:val="TableNormal"/>
    <w:next w:val="TableGrid"/>
    <w:uiPriority w:val="59"/>
    <w:rsid w:val="0009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F3BA8"/>
    <w:rPr>
      <w:rFonts w:ascii="Tahoma" w:hAnsi="Tahoma" w:cs="Tahoma"/>
      <w:sz w:val="16"/>
      <w:szCs w:val="16"/>
    </w:rPr>
  </w:style>
  <w:style w:type="character" w:customStyle="1" w:styleId="BalloonTextChar">
    <w:name w:val="Balloon Text Char"/>
    <w:link w:val="BalloonText"/>
    <w:uiPriority w:val="99"/>
    <w:rsid w:val="00BF3BA8"/>
    <w:rPr>
      <w:rFonts w:ascii="Tahoma" w:hAnsi="Tahoma" w:cs="Tahoma"/>
      <w:sz w:val="16"/>
      <w:szCs w:val="16"/>
    </w:rPr>
  </w:style>
  <w:style w:type="character" w:customStyle="1" w:styleId="Heading2Char">
    <w:name w:val="Heading 2 Char"/>
    <w:basedOn w:val="DefaultParagraphFont"/>
    <w:link w:val="Heading2"/>
    <w:uiPriority w:val="9"/>
    <w:rsid w:val="00496054"/>
    <w:rPr>
      <w:rFonts w:ascii="Arial" w:eastAsia="Arial" w:hAnsi="Arial" w:cs="Arial"/>
      <w:sz w:val="32"/>
      <w:szCs w:val="32"/>
      <w:lang w:eastAsia="en-US"/>
    </w:rPr>
  </w:style>
  <w:style w:type="character" w:customStyle="1" w:styleId="Heading3Char">
    <w:name w:val="Heading 3 Char"/>
    <w:basedOn w:val="DefaultParagraphFont"/>
    <w:link w:val="Heading3"/>
    <w:uiPriority w:val="9"/>
    <w:semiHidden/>
    <w:rsid w:val="00496054"/>
    <w:rPr>
      <w:rFonts w:ascii="Arial" w:hAnsi="Arial"/>
      <w:b/>
      <w:bCs/>
      <w:color w:val="FFD006"/>
      <w:sz w:val="22"/>
      <w:szCs w:val="22"/>
      <w:lang w:eastAsia="en-US"/>
    </w:rPr>
  </w:style>
  <w:style w:type="character" w:customStyle="1" w:styleId="Heading4Char">
    <w:name w:val="Heading 4 Char"/>
    <w:basedOn w:val="DefaultParagraphFont"/>
    <w:link w:val="Heading4"/>
    <w:uiPriority w:val="9"/>
    <w:semiHidden/>
    <w:rsid w:val="00496054"/>
    <w:rPr>
      <w:rFonts w:ascii="Arial" w:hAnsi="Arial"/>
      <w:b/>
      <w:bCs/>
      <w:i/>
      <w:iCs/>
      <w:color w:val="FFD006"/>
      <w:sz w:val="22"/>
      <w:szCs w:val="22"/>
      <w:lang w:eastAsia="en-US"/>
    </w:rPr>
  </w:style>
  <w:style w:type="character" w:customStyle="1" w:styleId="Heading5Char">
    <w:name w:val="Heading 5 Char"/>
    <w:basedOn w:val="DefaultParagraphFont"/>
    <w:link w:val="Heading5"/>
    <w:uiPriority w:val="9"/>
    <w:semiHidden/>
    <w:rsid w:val="00496054"/>
    <w:rPr>
      <w:rFonts w:ascii="Arial" w:hAnsi="Arial"/>
      <w:color w:val="816800"/>
      <w:sz w:val="22"/>
      <w:szCs w:val="22"/>
      <w:lang w:eastAsia="en-US"/>
    </w:rPr>
  </w:style>
  <w:style w:type="character" w:customStyle="1" w:styleId="Heading6Char">
    <w:name w:val="Heading 6 Char"/>
    <w:basedOn w:val="DefaultParagraphFont"/>
    <w:link w:val="Heading6"/>
    <w:uiPriority w:val="9"/>
    <w:semiHidden/>
    <w:rsid w:val="00496054"/>
    <w:rPr>
      <w:rFonts w:ascii="Arial" w:hAnsi="Arial"/>
      <w:i/>
      <w:iCs/>
      <w:color w:val="816800"/>
      <w:sz w:val="22"/>
      <w:szCs w:val="22"/>
      <w:lang w:eastAsia="en-US"/>
    </w:rPr>
  </w:style>
  <w:style w:type="character" w:customStyle="1" w:styleId="Heading8Char">
    <w:name w:val="Heading 8 Char"/>
    <w:basedOn w:val="DefaultParagraphFont"/>
    <w:link w:val="Heading8"/>
    <w:uiPriority w:val="9"/>
    <w:semiHidden/>
    <w:rsid w:val="00496054"/>
    <w:rPr>
      <w:rFonts w:ascii="Arial" w:hAnsi="Arial"/>
      <w:color w:val="404040"/>
      <w:lang w:eastAsia="en-US"/>
    </w:rPr>
  </w:style>
  <w:style w:type="character" w:customStyle="1" w:styleId="Heading9Char">
    <w:name w:val="Heading 9 Char"/>
    <w:basedOn w:val="DefaultParagraphFont"/>
    <w:link w:val="Heading9"/>
    <w:uiPriority w:val="9"/>
    <w:semiHidden/>
    <w:rsid w:val="00496054"/>
    <w:rPr>
      <w:rFonts w:ascii="Arial" w:hAnsi="Arial"/>
      <w:i/>
      <w:iCs/>
      <w:color w:val="404040"/>
      <w:lang w:eastAsia="en-US"/>
    </w:rPr>
  </w:style>
  <w:style w:type="character" w:styleId="Strong">
    <w:name w:val="Strong"/>
    <w:uiPriority w:val="22"/>
    <w:qFormat/>
    <w:rsid w:val="00496054"/>
    <w:rPr>
      <w:b/>
      <w:bCs/>
    </w:rPr>
  </w:style>
  <w:style w:type="character" w:customStyle="1" w:styleId="HeaderChar">
    <w:name w:val="Header Char"/>
    <w:basedOn w:val="DefaultParagraphFont"/>
    <w:link w:val="Header"/>
    <w:uiPriority w:val="99"/>
    <w:rsid w:val="00496054"/>
    <w:rPr>
      <w:rFonts w:ascii="Corbel" w:hAnsi="Corbel" w:cs="Arial"/>
    </w:rPr>
  </w:style>
  <w:style w:type="paragraph" w:styleId="NoSpacing">
    <w:name w:val="No Spacing"/>
    <w:aliases w:val="TSB Body Text"/>
    <w:basedOn w:val="Normal"/>
    <w:link w:val="NoSpacingChar"/>
    <w:autoRedefine/>
    <w:uiPriority w:val="1"/>
    <w:qFormat/>
    <w:rsid w:val="00496054"/>
    <w:pPr>
      <w:spacing w:after="200" w:line="276" w:lineRule="auto"/>
    </w:pPr>
    <w:rPr>
      <w:rFonts w:ascii="Arial" w:eastAsia="Arial" w:hAnsi="Arial" w:cs="Times New Roman"/>
      <w:bCs/>
      <w:sz w:val="22"/>
      <w:szCs w:val="22"/>
      <w:lang w:eastAsia="en-US"/>
    </w:rPr>
  </w:style>
  <w:style w:type="character" w:customStyle="1" w:styleId="NoSpacingChar">
    <w:name w:val="No Spacing Char"/>
    <w:aliases w:val="TSB Body Text Char"/>
    <w:link w:val="NoSpacing"/>
    <w:uiPriority w:val="1"/>
    <w:rsid w:val="00496054"/>
    <w:rPr>
      <w:rFonts w:ascii="Arial" w:eastAsia="Arial" w:hAnsi="Arial"/>
      <w:bCs/>
      <w:sz w:val="22"/>
      <w:szCs w:val="22"/>
      <w:lang w:eastAsia="en-US"/>
    </w:rPr>
  </w:style>
  <w:style w:type="paragraph" w:styleId="List">
    <w:name w:val="List"/>
    <w:basedOn w:val="TSB-Level1Numbers"/>
    <w:uiPriority w:val="99"/>
    <w:unhideWhenUsed/>
    <w:qFormat/>
    <w:rsid w:val="00496054"/>
  </w:style>
  <w:style w:type="numbering" w:customStyle="1" w:styleId="Style1">
    <w:name w:val="Style1"/>
    <w:basedOn w:val="NoList"/>
    <w:uiPriority w:val="99"/>
    <w:rsid w:val="00496054"/>
    <w:pPr>
      <w:numPr>
        <w:numId w:val="2"/>
      </w:numPr>
    </w:pPr>
  </w:style>
  <w:style w:type="paragraph" w:customStyle="1" w:styleId="TSB-Level1Numbers">
    <w:name w:val="TSB - Level 1 Numbers"/>
    <w:basedOn w:val="Heading10"/>
    <w:link w:val="TSB-Level1NumbersChar"/>
    <w:qFormat/>
    <w:rsid w:val="00496054"/>
    <w:pPr>
      <w:keepNext w:val="0"/>
      <w:spacing w:after="200" w:line="276" w:lineRule="auto"/>
      <w:ind w:left="1480" w:hanging="482"/>
      <w:jc w:val="both"/>
    </w:pPr>
    <w:rPr>
      <w:rFonts w:ascii="Arial" w:eastAsia="Arial" w:hAnsi="Arial" w:cs="Arial"/>
      <w:b w:val="0"/>
      <w:bCs w:val="0"/>
      <w:kern w:val="0"/>
      <w:sz w:val="28"/>
      <w:lang w:val="en-GB" w:eastAsia="en-US"/>
    </w:rPr>
  </w:style>
  <w:style w:type="paragraph" w:customStyle="1" w:styleId="Heading1">
    <w:name w:val="Heading1"/>
    <w:basedOn w:val="Normal"/>
    <w:next w:val="Normal"/>
    <w:qFormat/>
    <w:rsid w:val="00496054"/>
    <w:pPr>
      <w:numPr>
        <w:numId w:val="3"/>
      </w:numPr>
      <w:tabs>
        <w:tab w:val="num" w:pos="720"/>
      </w:tabs>
      <w:spacing w:before="120" w:after="120" w:line="320" w:lineRule="exact"/>
      <w:ind w:left="720"/>
    </w:pPr>
    <w:rPr>
      <w:rFonts w:ascii="Arial" w:eastAsia="Arial" w:hAnsi="Arial"/>
      <w:b/>
      <w:color w:val="000000"/>
      <w:sz w:val="22"/>
      <w:szCs w:val="28"/>
      <w:lang w:eastAsia="en-US"/>
    </w:rPr>
  </w:style>
  <w:style w:type="character" w:styleId="CommentReference">
    <w:name w:val="annotation reference"/>
    <w:uiPriority w:val="99"/>
    <w:unhideWhenUsed/>
    <w:rsid w:val="00496054"/>
    <w:rPr>
      <w:sz w:val="16"/>
      <w:szCs w:val="16"/>
    </w:rPr>
  </w:style>
  <w:style w:type="paragraph" w:styleId="CommentText">
    <w:name w:val="annotation text"/>
    <w:basedOn w:val="Normal"/>
    <w:link w:val="CommentTextChar"/>
    <w:uiPriority w:val="99"/>
    <w:unhideWhenUsed/>
    <w:rsid w:val="00496054"/>
    <w:pPr>
      <w:spacing w:after="200" w:line="276" w:lineRule="auto"/>
    </w:pPr>
    <w:rPr>
      <w:rFonts w:ascii="Arial" w:eastAsia="Arial" w:hAnsi="Arial" w:cs="Times New Roman"/>
      <w:lang w:eastAsia="en-US"/>
    </w:rPr>
  </w:style>
  <w:style w:type="character" w:customStyle="1" w:styleId="CommentTextChar">
    <w:name w:val="Comment Text Char"/>
    <w:basedOn w:val="DefaultParagraphFont"/>
    <w:link w:val="CommentText"/>
    <w:uiPriority w:val="99"/>
    <w:rsid w:val="00496054"/>
    <w:rPr>
      <w:rFonts w:ascii="Arial" w:eastAsia="Arial" w:hAnsi="Arial"/>
      <w:lang w:eastAsia="en-US"/>
    </w:rPr>
  </w:style>
  <w:style w:type="paragraph" w:styleId="CommentSubject">
    <w:name w:val="annotation subject"/>
    <w:basedOn w:val="CommentText"/>
    <w:next w:val="CommentText"/>
    <w:link w:val="CommentSubjectChar"/>
    <w:uiPriority w:val="99"/>
    <w:unhideWhenUsed/>
    <w:rsid w:val="00496054"/>
    <w:rPr>
      <w:b/>
      <w:bCs/>
    </w:rPr>
  </w:style>
  <w:style w:type="character" w:customStyle="1" w:styleId="CommentSubjectChar">
    <w:name w:val="Comment Subject Char"/>
    <w:basedOn w:val="CommentTextChar"/>
    <w:link w:val="CommentSubject"/>
    <w:uiPriority w:val="99"/>
    <w:rsid w:val="00496054"/>
    <w:rPr>
      <w:rFonts w:ascii="Arial" w:eastAsia="Arial" w:hAnsi="Arial"/>
      <w:b/>
      <w:bCs/>
      <w:lang w:eastAsia="en-US"/>
    </w:rPr>
  </w:style>
  <w:style w:type="paragraph" w:customStyle="1" w:styleId="TSB-PolicyBullets">
    <w:name w:val="TSB - Policy Bullets"/>
    <w:basedOn w:val="ListParagraph"/>
    <w:link w:val="TSB-PolicyBulletsChar"/>
    <w:autoRedefine/>
    <w:qFormat/>
    <w:rsid w:val="00496054"/>
    <w:pPr>
      <w:numPr>
        <w:numId w:val="4"/>
      </w:numPr>
      <w:tabs>
        <w:tab w:val="left" w:pos="3686"/>
      </w:tabs>
      <w:spacing w:after="120" w:line="276" w:lineRule="auto"/>
      <w:ind w:left="2137" w:hanging="357"/>
      <w:contextualSpacing w:val="0"/>
    </w:pPr>
    <w:rPr>
      <w:rFonts w:ascii="Arial" w:eastAsia="Arial" w:hAnsi="Arial"/>
      <w:sz w:val="22"/>
      <w:szCs w:val="22"/>
      <w:lang w:eastAsia="en-US"/>
    </w:rPr>
  </w:style>
  <w:style w:type="paragraph" w:customStyle="1" w:styleId="TSB-Level2Numbers">
    <w:name w:val="TSB - Level 2 Numbers"/>
    <w:basedOn w:val="TSB-Level1Numbers"/>
    <w:link w:val="TSB-Level2NumbersChar"/>
    <w:autoRedefine/>
    <w:qFormat/>
    <w:rsid w:val="00496054"/>
    <w:pPr>
      <w:ind w:left="1424" w:hanging="431"/>
      <w:jc w:val="left"/>
    </w:pPr>
  </w:style>
  <w:style w:type="character" w:customStyle="1" w:styleId="ListParagraphChar">
    <w:name w:val="List Paragraph Char"/>
    <w:basedOn w:val="DefaultParagraphFont"/>
    <w:link w:val="ListParagraph"/>
    <w:uiPriority w:val="34"/>
    <w:rsid w:val="00496054"/>
    <w:rPr>
      <w:rFonts w:ascii="Verdana" w:hAnsi="Verdana"/>
    </w:rPr>
  </w:style>
  <w:style w:type="character" w:customStyle="1" w:styleId="TSB-PolicyBulletsChar">
    <w:name w:val="TSB - Policy Bullets Char"/>
    <w:basedOn w:val="ListParagraphChar"/>
    <w:link w:val="TSB-PolicyBullets"/>
    <w:rsid w:val="00496054"/>
    <w:rPr>
      <w:rFonts w:ascii="Arial" w:eastAsia="Arial" w:hAnsi="Arial"/>
      <w:sz w:val="22"/>
      <w:szCs w:val="22"/>
      <w:lang w:eastAsia="en-US"/>
    </w:rPr>
  </w:style>
  <w:style w:type="character" w:customStyle="1" w:styleId="TSB-Level1NumbersChar">
    <w:name w:val="TSB - Level 1 Numbers Char"/>
    <w:link w:val="TSB-Level1Numbers"/>
    <w:rsid w:val="00496054"/>
    <w:rPr>
      <w:rFonts w:ascii="Arial" w:eastAsia="Arial" w:hAnsi="Arial" w:cs="Arial"/>
      <w:sz w:val="28"/>
      <w:szCs w:val="32"/>
      <w:lang w:eastAsia="en-US"/>
    </w:rPr>
  </w:style>
  <w:style w:type="character" w:customStyle="1" w:styleId="TSB-Level2NumbersChar">
    <w:name w:val="TSB - Level 2 Numbers Char"/>
    <w:link w:val="TSB-Level2Numbers"/>
    <w:rsid w:val="00496054"/>
    <w:rPr>
      <w:rFonts w:ascii="Arial" w:eastAsia="Arial" w:hAnsi="Arial" w:cs="Arial"/>
      <w:sz w:val="28"/>
      <w:szCs w:val="32"/>
      <w:lang w:eastAsia="en-US"/>
    </w:rPr>
  </w:style>
  <w:style w:type="paragraph" w:styleId="FootnoteText">
    <w:name w:val="footnote text"/>
    <w:basedOn w:val="Normal"/>
    <w:link w:val="FootnoteTextChar"/>
    <w:uiPriority w:val="99"/>
    <w:unhideWhenUsed/>
    <w:rsid w:val="00496054"/>
    <w:pPr>
      <w:spacing w:after="200" w:line="276" w:lineRule="auto"/>
    </w:pPr>
    <w:rPr>
      <w:rFonts w:ascii="Arial" w:eastAsia="Arial" w:hAnsi="Arial" w:cs="Times New Roman"/>
      <w:lang w:eastAsia="en-US"/>
    </w:rPr>
  </w:style>
  <w:style w:type="character" w:customStyle="1" w:styleId="FootnoteTextChar">
    <w:name w:val="Footnote Text Char"/>
    <w:basedOn w:val="DefaultParagraphFont"/>
    <w:link w:val="FootnoteText"/>
    <w:uiPriority w:val="99"/>
    <w:rsid w:val="00496054"/>
    <w:rPr>
      <w:rFonts w:ascii="Arial" w:eastAsia="Arial" w:hAnsi="Arial"/>
      <w:lang w:eastAsia="en-US"/>
    </w:rPr>
  </w:style>
  <w:style w:type="character" w:styleId="FootnoteReference">
    <w:name w:val="footnote reference"/>
    <w:uiPriority w:val="99"/>
    <w:unhideWhenUsed/>
    <w:rsid w:val="00496054"/>
    <w:rPr>
      <w:vertAlign w:val="superscript"/>
    </w:rPr>
  </w:style>
  <w:style w:type="paragraph" w:styleId="Revision">
    <w:name w:val="Revision"/>
    <w:hidden/>
    <w:uiPriority w:val="99"/>
    <w:semiHidden/>
    <w:rsid w:val="00496054"/>
    <w:rPr>
      <w:rFonts w:ascii="Arial" w:eastAsia="Arial" w:hAnsi="Arial"/>
      <w:sz w:val="22"/>
      <w:szCs w:val="22"/>
      <w:lang w:eastAsia="en-US"/>
    </w:rPr>
  </w:style>
  <w:style w:type="paragraph" w:customStyle="1" w:styleId="p39">
    <w:name w:val="p39"/>
    <w:basedOn w:val="Normal"/>
    <w:rsid w:val="00496054"/>
    <w:pPr>
      <w:spacing w:after="200" w:line="240" w:lineRule="atLeast"/>
      <w:jc w:val="both"/>
    </w:pPr>
    <w:rPr>
      <w:rFonts w:ascii="Times New Roman" w:hAnsi="Times New Roman" w:cs="Times New Roman"/>
      <w:snapToGrid w:val="0"/>
      <w:sz w:val="24"/>
      <w:lang w:eastAsia="en-US"/>
    </w:rPr>
  </w:style>
  <w:style w:type="paragraph" w:customStyle="1" w:styleId="Noparagraphstyle">
    <w:name w:val="[No paragraph style]"/>
    <w:rsid w:val="00496054"/>
    <w:pPr>
      <w:autoSpaceDE w:val="0"/>
      <w:autoSpaceDN w:val="0"/>
      <w:adjustRightInd w:val="0"/>
      <w:spacing w:line="288" w:lineRule="auto"/>
      <w:textAlignment w:val="center"/>
    </w:pPr>
    <w:rPr>
      <w:color w:val="000000"/>
      <w:sz w:val="24"/>
      <w:szCs w:val="24"/>
    </w:rPr>
  </w:style>
  <w:style w:type="paragraph" w:styleId="Title">
    <w:name w:val="Title"/>
    <w:basedOn w:val="Normal"/>
    <w:next w:val="Normal"/>
    <w:link w:val="TitleChar"/>
    <w:uiPriority w:val="10"/>
    <w:qFormat/>
    <w:rsid w:val="00496054"/>
    <w:pPr>
      <w:pBdr>
        <w:bottom w:val="single" w:sz="8" w:space="4" w:color="FFD006"/>
      </w:pBdr>
      <w:spacing w:after="300" w:line="276" w:lineRule="auto"/>
      <w:contextualSpacing/>
    </w:pPr>
    <w:rPr>
      <w:rFonts w:ascii="Arial" w:hAnsi="Arial" w:cs="Times New Roman"/>
      <w:color w:val="00313C"/>
      <w:spacing w:val="5"/>
      <w:kern w:val="28"/>
      <w:sz w:val="52"/>
      <w:szCs w:val="52"/>
      <w:lang w:eastAsia="en-US"/>
    </w:rPr>
  </w:style>
  <w:style w:type="character" w:customStyle="1" w:styleId="TitleChar">
    <w:name w:val="Title Char"/>
    <w:basedOn w:val="DefaultParagraphFont"/>
    <w:link w:val="Title"/>
    <w:uiPriority w:val="10"/>
    <w:rsid w:val="00496054"/>
    <w:rPr>
      <w:rFonts w:ascii="Arial" w:hAnsi="Arial"/>
      <w:color w:val="00313C"/>
      <w:spacing w:val="5"/>
      <w:kern w:val="28"/>
      <w:sz w:val="52"/>
      <w:szCs w:val="52"/>
      <w:lang w:eastAsia="en-US"/>
    </w:rPr>
  </w:style>
  <w:style w:type="paragraph" w:customStyle="1" w:styleId="PolicyBullets">
    <w:name w:val="Policy Bullets"/>
    <w:basedOn w:val="ListParagraph"/>
    <w:link w:val="PolicyBulletsChar"/>
    <w:qFormat/>
    <w:rsid w:val="00496054"/>
    <w:pPr>
      <w:numPr>
        <w:numId w:val="5"/>
      </w:numPr>
      <w:spacing w:line="276" w:lineRule="auto"/>
      <w:ind w:left="1922" w:hanging="357"/>
    </w:pPr>
    <w:rPr>
      <w:rFonts w:ascii="Arial" w:eastAsia="Arial" w:hAnsi="Arial"/>
      <w:sz w:val="22"/>
      <w:szCs w:val="22"/>
      <w:lang w:eastAsia="en-US"/>
    </w:rPr>
  </w:style>
  <w:style w:type="character" w:customStyle="1" w:styleId="PolicyBulletsChar">
    <w:name w:val="Policy Bullets Char"/>
    <w:basedOn w:val="DefaultParagraphFont"/>
    <w:link w:val="PolicyBullets"/>
    <w:locked/>
    <w:rsid w:val="00496054"/>
    <w:rPr>
      <w:rFonts w:ascii="Arial" w:eastAsia="Arial" w:hAnsi="Arial"/>
      <w:sz w:val="22"/>
      <w:szCs w:val="22"/>
      <w:lang w:eastAsia="en-US"/>
    </w:rPr>
  </w:style>
  <w:style w:type="paragraph" w:customStyle="1" w:styleId="Style2">
    <w:name w:val="Style2"/>
    <w:basedOn w:val="Heading10"/>
    <w:link w:val="Style2Char"/>
    <w:qFormat/>
    <w:rsid w:val="00496054"/>
    <w:pPr>
      <w:keepNext w:val="0"/>
      <w:spacing w:after="200" w:line="276" w:lineRule="auto"/>
      <w:ind w:left="1424" w:hanging="432"/>
    </w:pPr>
    <w:rPr>
      <w:rFonts w:ascii="Arial" w:eastAsia="Arial" w:hAnsi="Arial" w:cs="Arial"/>
      <w:b w:val="0"/>
      <w:bCs w:val="0"/>
      <w:kern w:val="0"/>
      <w:sz w:val="28"/>
      <w:lang w:val="en-GB" w:eastAsia="en-US"/>
    </w:rPr>
  </w:style>
  <w:style w:type="paragraph" w:customStyle="1" w:styleId="PolicyLevel3">
    <w:name w:val="Policy Level 3"/>
    <w:basedOn w:val="Style2"/>
    <w:qFormat/>
    <w:rsid w:val="00496054"/>
    <w:pPr>
      <w:ind w:left="1224" w:hanging="504"/>
    </w:pPr>
  </w:style>
  <w:style w:type="character" w:customStyle="1" w:styleId="Style2Char">
    <w:name w:val="Style2 Char"/>
    <w:link w:val="Style2"/>
    <w:rsid w:val="00496054"/>
    <w:rPr>
      <w:rFonts w:ascii="Arial" w:eastAsia="Arial" w:hAnsi="Arial" w:cs="Arial"/>
      <w:sz w:val="28"/>
      <w:szCs w:val="32"/>
      <w:lang w:eastAsia="en-US"/>
    </w:rPr>
  </w:style>
  <w:style w:type="character" w:styleId="UnresolvedMention">
    <w:name w:val="Unresolved Mention"/>
    <w:uiPriority w:val="99"/>
    <w:semiHidden/>
    <w:unhideWhenUsed/>
    <w:rsid w:val="00496054"/>
    <w:rPr>
      <w:color w:val="605E5C"/>
      <w:shd w:val="clear" w:color="auto" w:fill="E1DFDD"/>
    </w:rPr>
  </w:style>
  <w:style w:type="paragraph" w:styleId="NormalWeb">
    <w:name w:val="Normal (Web)"/>
    <w:basedOn w:val="Normal"/>
    <w:uiPriority w:val="99"/>
    <w:unhideWhenUsed/>
    <w:rsid w:val="00496054"/>
    <w:pPr>
      <w:spacing w:before="100" w:beforeAutospacing="1" w:after="100" w:afterAutospacing="1"/>
    </w:pPr>
    <w:rPr>
      <w:rFonts w:ascii="Times New Roman" w:hAnsi="Times New Roman" w:cs="Times New Roman"/>
      <w:sz w:val="24"/>
      <w:szCs w:val="24"/>
    </w:rPr>
  </w:style>
  <w:style w:type="character" w:customStyle="1" w:styleId="textmarker">
    <w:name w:val="textmarker"/>
    <w:basedOn w:val="DefaultParagraphFont"/>
    <w:rsid w:val="00496054"/>
  </w:style>
  <w:style w:type="table" w:customStyle="1" w:styleId="TableGrid2">
    <w:name w:val="Table Grid2"/>
    <w:basedOn w:val="TableNormal"/>
    <w:next w:val="TableGrid"/>
    <w:uiPriority w:val="59"/>
    <w:rsid w:val="00496054"/>
    <w:rPr>
      <w:rFonts w:ascii="Arial" w:eastAsia="Arial" w:hAnsi="Arial" w:cs="Arial"/>
      <w:color w:val="000000"/>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68999">
      <w:bodyDiv w:val="1"/>
      <w:marLeft w:val="0"/>
      <w:marRight w:val="0"/>
      <w:marTop w:val="0"/>
      <w:marBottom w:val="0"/>
      <w:divBdr>
        <w:top w:val="none" w:sz="0" w:space="0" w:color="auto"/>
        <w:left w:val="none" w:sz="0" w:space="0" w:color="auto"/>
        <w:bottom w:val="none" w:sz="0" w:space="0" w:color="auto"/>
        <w:right w:val="none" w:sz="0" w:space="0" w:color="auto"/>
      </w:divBdr>
    </w:div>
    <w:div w:id="1091505056">
      <w:bodyDiv w:val="1"/>
      <w:marLeft w:val="0"/>
      <w:marRight w:val="0"/>
      <w:marTop w:val="0"/>
      <w:marBottom w:val="0"/>
      <w:divBdr>
        <w:top w:val="none" w:sz="0" w:space="0" w:color="auto"/>
        <w:left w:val="none" w:sz="0" w:space="0" w:color="auto"/>
        <w:bottom w:val="none" w:sz="0" w:space="0" w:color="auto"/>
        <w:right w:val="none" w:sz="0" w:space="0" w:color="auto"/>
      </w:divBdr>
    </w:div>
    <w:div w:id="14526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andwaveneyccg.nhs.uk/health-services/community-health"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the-risk-protection-arrangement-rpa-for-schools" TargetMode="Externa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xfrm rot="5400000">
          <a:off x="-180826" y="182655"/>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xfrm rot="5400000">
          <a:off x="2773337" y="-1927652"/>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xfrm rot="5400000">
          <a:off x="-180826" y="1280554"/>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xfrm rot="5400000">
          <a:off x="2773337" y="-820230"/>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xfrm rot="5400000">
          <a:off x="-180826" y="2397499"/>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xfrm rot="5400000">
          <a:off x="2773337" y="287191"/>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xfrm rot="5400000">
          <a:off x="-180826" y="3504921"/>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xfrm rot="5400000">
          <a:off x="2773337" y="1394612"/>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xfrm rot="5400000">
          <a:off x="-180826" y="4612343"/>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xfrm rot="5400000">
          <a:off x="-180826" y="5719765"/>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xfrm rot="5400000">
          <a:off x="2773337" y="3609456"/>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xfrm rot="5400000">
          <a:off x="-180826" y="6827186"/>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xfrm rot="5400000">
          <a:off x="2773337" y="4716878"/>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xfrm rot="5400000">
          <a:off x="-180826" y="7934608"/>
          <a:ext cx="1205507" cy="843855"/>
        </a:xfrm>
        <a:prstGeom prst="chevron">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en-GB"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xfrm rot="5400000">
          <a:off x="2773337" y="5824300"/>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xfrm rot="5400000">
          <a:off x="2773337" y="2502034"/>
          <a:ext cx="783580" cy="4642544"/>
        </a:xfrm>
        <a:prstGeom prst="round2SameRect">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custLinFactNeighborY="-790">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78185E58-FE9C-42E6-A20D-D3604240FA76}" type="presOf" srcId="{15E40B99-6A78-4045-A627-1A5BF0B13CF4}" destId="{38BD5C18-4D03-4361-9611-D3C045816150}" srcOrd="0" destOrd="0" presId="urn:microsoft.com/office/officeart/2005/8/layout/chevron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88484" y="89963"/>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a:t>
          </a:r>
        </a:p>
      </dsp:txBody>
      <dsp:txXfrm rot="-5400000">
        <a:off x="1" y="207941"/>
        <a:ext cx="412926" cy="176969"/>
      </dsp:txXfrm>
    </dsp:sp>
    <dsp:sp modelId="{9DFECF84-DCDE-47F0-9C7F-81694A823C06}">
      <dsp:nvSpPr>
        <dsp:cNvPr id="0" name=""/>
        <dsp:cNvSpPr/>
      </dsp:nvSpPr>
      <dsp:spPr>
        <a:xfrm rot="5400000">
          <a:off x="2757947" y="-2343541"/>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A parent or healthcare professional informs the school that the child has a medical condition or is due to return from long-term absence, or that needs have changed.</a:t>
          </a:r>
        </a:p>
      </dsp:txBody>
      <dsp:txXfrm rot="-5400000">
        <a:off x="412926" y="20198"/>
        <a:ext cx="5054755" cy="345995"/>
      </dsp:txXfrm>
    </dsp:sp>
    <dsp:sp modelId="{BDDAE049-13BF-4980-9788-0A23E678A272}">
      <dsp:nvSpPr>
        <dsp:cNvPr id="0" name=""/>
        <dsp:cNvSpPr/>
      </dsp:nvSpPr>
      <dsp:spPr>
        <a:xfrm rot="5400000">
          <a:off x="-88484" y="599868"/>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a:t>
          </a:r>
        </a:p>
      </dsp:txBody>
      <dsp:txXfrm rot="-5400000">
        <a:off x="1" y="717846"/>
        <a:ext cx="412926" cy="176969"/>
      </dsp:txXfrm>
    </dsp:sp>
    <dsp:sp modelId="{F009B03E-5C3C-4DA5-814F-6955E7551E06}">
      <dsp:nvSpPr>
        <dsp:cNvPr id="0" name=""/>
        <dsp:cNvSpPr/>
      </dsp:nvSpPr>
      <dsp:spPr>
        <a:xfrm rot="5400000">
          <a:off x="2757947" y="-1828976"/>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The headteacher coordinates a meeting to discuss the child's medical needs and identifies a member of school staff who will provide support to the pupil.</a:t>
          </a:r>
        </a:p>
      </dsp:txBody>
      <dsp:txXfrm rot="-5400000">
        <a:off x="412926" y="534763"/>
        <a:ext cx="5054755" cy="345995"/>
      </dsp:txXfrm>
    </dsp:sp>
    <dsp:sp modelId="{DA663C88-BE64-4FF2-A260-07332346D281}">
      <dsp:nvSpPr>
        <dsp:cNvPr id="0" name=""/>
        <dsp:cNvSpPr/>
      </dsp:nvSpPr>
      <dsp:spPr>
        <a:xfrm rot="5400000">
          <a:off x="-88484" y="1119093"/>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a:t>
          </a:r>
        </a:p>
      </dsp:txBody>
      <dsp:txXfrm rot="-5400000">
        <a:off x="1" y="1237071"/>
        <a:ext cx="412926" cy="176969"/>
      </dsp:txXfrm>
    </dsp:sp>
    <dsp:sp modelId="{E32321E8-120F-41FA-9605-853162106CD4}">
      <dsp:nvSpPr>
        <dsp:cNvPr id="0" name=""/>
        <dsp:cNvSpPr/>
      </dsp:nvSpPr>
      <dsp:spPr>
        <a:xfrm rot="5400000">
          <a:off x="2757947" y="-1314411"/>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A meeting is held to discuss and agree on the need for an IHP.</a:t>
          </a:r>
        </a:p>
      </dsp:txBody>
      <dsp:txXfrm rot="-5400000">
        <a:off x="412926" y="1049328"/>
        <a:ext cx="5054755" cy="345995"/>
      </dsp:txXfrm>
    </dsp:sp>
    <dsp:sp modelId="{3610B116-238F-46FD-B411-3B502276AB6B}">
      <dsp:nvSpPr>
        <dsp:cNvPr id="0" name=""/>
        <dsp:cNvSpPr/>
      </dsp:nvSpPr>
      <dsp:spPr>
        <a:xfrm rot="5400000">
          <a:off x="-88484" y="1633659"/>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a:t>
          </a:r>
        </a:p>
      </dsp:txBody>
      <dsp:txXfrm rot="-5400000">
        <a:off x="1" y="1751637"/>
        <a:ext cx="412926" cy="176969"/>
      </dsp:txXfrm>
    </dsp:sp>
    <dsp:sp modelId="{625F9F74-28C9-4E29-8D54-08A570AC623C}">
      <dsp:nvSpPr>
        <dsp:cNvPr id="0" name=""/>
        <dsp:cNvSpPr/>
      </dsp:nvSpPr>
      <dsp:spPr>
        <a:xfrm rot="5400000">
          <a:off x="2757947" y="-799845"/>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An IHP is developed in partnership with healthcare professionals, and agreement is reached on who leads.</a:t>
          </a:r>
        </a:p>
      </dsp:txBody>
      <dsp:txXfrm rot="-5400000">
        <a:off x="412926" y="1563894"/>
        <a:ext cx="5054755" cy="345995"/>
      </dsp:txXfrm>
    </dsp:sp>
    <dsp:sp modelId="{EEAE3FC9-C4E6-4BA0-A6A4-E23F6F3C1F82}">
      <dsp:nvSpPr>
        <dsp:cNvPr id="0" name=""/>
        <dsp:cNvSpPr/>
      </dsp:nvSpPr>
      <dsp:spPr>
        <a:xfrm rot="5400000">
          <a:off x="-88484" y="2148224"/>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a:t>
          </a:r>
        </a:p>
      </dsp:txBody>
      <dsp:txXfrm rot="-5400000">
        <a:off x="1" y="2266202"/>
        <a:ext cx="412926" cy="176969"/>
      </dsp:txXfrm>
    </dsp:sp>
    <dsp:sp modelId="{C4EED8F9-10D4-4BA9-BD0C-8EC220F6AB9B}">
      <dsp:nvSpPr>
        <dsp:cNvPr id="0" name=""/>
        <dsp:cNvSpPr/>
      </dsp:nvSpPr>
      <dsp:spPr>
        <a:xfrm rot="5400000">
          <a:off x="2757947" y="-285280"/>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School staff training needs are identified.</a:t>
          </a:r>
        </a:p>
      </dsp:txBody>
      <dsp:txXfrm rot="-5400000">
        <a:off x="412926" y="2078459"/>
        <a:ext cx="5054755" cy="345995"/>
      </dsp:txXfrm>
    </dsp:sp>
    <dsp:sp modelId="{CBA0EDD4-6B20-407C-96AA-16BE2BD2B9D8}">
      <dsp:nvSpPr>
        <dsp:cNvPr id="0" name=""/>
        <dsp:cNvSpPr/>
      </dsp:nvSpPr>
      <dsp:spPr>
        <a:xfrm rot="5400000">
          <a:off x="-88484" y="2662789"/>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6</a:t>
          </a:r>
        </a:p>
      </dsp:txBody>
      <dsp:txXfrm rot="-5400000">
        <a:off x="1" y="2780767"/>
        <a:ext cx="412926" cy="176969"/>
      </dsp:txXfrm>
    </dsp:sp>
    <dsp:sp modelId="{8E9F8A78-F11B-4794-A074-BD3D18F0B40D}">
      <dsp:nvSpPr>
        <dsp:cNvPr id="0" name=""/>
        <dsp:cNvSpPr/>
      </dsp:nvSpPr>
      <dsp:spPr>
        <a:xfrm rot="5400000">
          <a:off x="2757947" y="229284"/>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Training is delivered to staff and review dates are agreed.</a:t>
          </a:r>
        </a:p>
      </dsp:txBody>
      <dsp:txXfrm rot="-5400000">
        <a:off x="412926" y="2593023"/>
        <a:ext cx="5054755" cy="345995"/>
      </dsp:txXfrm>
    </dsp:sp>
    <dsp:sp modelId="{EB254B6C-04FE-4419-9A4A-A21F1870152A}">
      <dsp:nvSpPr>
        <dsp:cNvPr id="0" name=""/>
        <dsp:cNvSpPr/>
      </dsp:nvSpPr>
      <dsp:spPr>
        <a:xfrm rot="5400000">
          <a:off x="-88484" y="3177354"/>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7</a:t>
          </a:r>
        </a:p>
      </dsp:txBody>
      <dsp:txXfrm rot="-5400000">
        <a:off x="1" y="3295332"/>
        <a:ext cx="412926" cy="176969"/>
      </dsp:txXfrm>
    </dsp:sp>
    <dsp:sp modelId="{3F49CFD2-33A2-4E1E-B919-A8E0815A62D0}">
      <dsp:nvSpPr>
        <dsp:cNvPr id="0" name=""/>
        <dsp:cNvSpPr/>
      </dsp:nvSpPr>
      <dsp:spPr>
        <a:xfrm rot="5400000">
          <a:off x="2757947" y="743849"/>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The IHP is implemented and circulated to relevant staff.</a:t>
          </a:r>
        </a:p>
      </dsp:txBody>
      <dsp:txXfrm rot="-5400000">
        <a:off x="412926" y="3107588"/>
        <a:ext cx="5054755" cy="345995"/>
      </dsp:txXfrm>
    </dsp:sp>
    <dsp:sp modelId="{38BD5C18-4D03-4361-9611-D3C045816150}">
      <dsp:nvSpPr>
        <dsp:cNvPr id="0" name=""/>
        <dsp:cNvSpPr/>
      </dsp:nvSpPr>
      <dsp:spPr>
        <a:xfrm rot="5400000">
          <a:off x="-88484" y="3691919"/>
          <a:ext cx="589895" cy="412926"/>
        </a:xfrm>
        <a:prstGeom prst="chevron">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8</a:t>
          </a:r>
        </a:p>
      </dsp:txBody>
      <dsp:txXfrm rot="-5400000">
        <a:off x="1" y="3809897"/>
        <a:ext cx="412926" cy="176969"/>
      </dsp:txXfrm>
    </dsp:sp>
    <dsp:sp modelId="{96110B07-19DF-43F3-8EF1-8F6DAF393710}">
      <dsp:nvSpPr>
        <dsp:cNvPr id="0" name=""/>
        <dsp:cNvSpPr/>
      </dsp:nvSpPr>
      <dsp:spPr>
        <a:xfrm rot="5400000">
          <a:off x="2757947" y="1258414"/>
          <a:ext cx="383431" cy="5073473"/>
        </a:xfrm>
        <a:prstGeom prst="round2SameRect">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The IHP is reviewed annually or when the condition changes (revert back to step 3).</a:t>
          </a:r>
        </a:p>
      </dsp:txBody>
      <dsp:txXfrm rot="-5400000">
        <a:off x="412926" y="3622153"/>
        <a:ext cx="5054755" cy="3459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6362b8-3d58-49fc-ad6e-6cd15eecb012">
      <Terms xmlns="http://schemas.microsoft.com/office/infopath/2007/PartnerControls"/>
    </lcf76f155ced4ddcb4097134ff3c332f>
    <TaxCatchAll xmlns="a2e65df3-5b96-40e8-b994-ca75deff15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6" ma:contentTypeDescription="Create a new document." ma:contentTypeScope="" ma:versionID="cff2c252ec844e043102b2408df7c5ce">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207ea86f5aac2c316feb36e689b1af2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2e3b7-6583-4328-8e6c-a029e3ce4fac}" ma:internalName="TaxCatchAll" ma:showField="CatchAllData" ma:web="a2e65df3-5b96-40e8-b994-ca75deff1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F5BC-9364-412B-844B-F43421F6435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6362b8-3d58-49fc-ad6e-6cd15eecb012"/>
    <ds:schemaRef ds:uri="http://purl.org/dc/elements/1.1/"/>
    <ds:schemaRef ds:uri="a2e65df3-5b96-40e8-b994-ca75deff158e"/>
    <ds:schemaRef ds:uri="http://www.w3.org/XML/1998/namespace"/>
  </ds:schemaRefs>
</ds:datastoreItem>
</file>

<file path=customXml/itemProps2.xml><?xml version="1.0" encoding="utf-8"?>
<ds:datastoreItem xmlns:ds="http://schemas.openxmlformats.org/officeDocument/2006/customXml" ds:itemID="{A213F3CC-0B9F-4985-BA23-5AB76A6BDD37}">
  <ds:schemaRefs>
    <ds:schemaRef ds:uri="http://schemas.microsoft.com/sharepoint/v3/contenttype/forms"/>
  </ds:schemaRefs>
</ds:datastoreItem>
</file>

<file path=customXml/itemProps3.xml><?xml version="1.0" encoding="utf-8"?>
<ds:datastoreItem xmlns:ds="http://schemas.openxmlformats.org/officeDocument/2006/customXml" ds:itemID="{6F2A456C-1823-49AE-8CDB-B0ECE494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4D610-9952-4C17-B195-47B53838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6011</Words>
  <Characters>35496</Characters>
  <Application>Microsoft Office Word</Application>
  <DocSecurity>4</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Office - Scole Church of England Voluntary Controlled Primary School</cp:lastModifiedBy>
  <cp:revision>2</cp:revision>
  <cp:lastPrinted>2023-06-13T10:24:00Z</cp:lastPrinted>
  <dcterms:created xsi:type="dcterms:W3CDTF">2023-06-13T10:25:00Z</dcterms:created>
  <dcterms:modified xsi:type="dcterms:W3CDTF">2023-06-13T10:25:00Z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